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644" w:rsidRDefault="00C62644" w:rsidP="00C62644">
      <w:pPr>
        <w:pStyle w:val="a4"/>
        <w:jc w:val="right"/>
        <w:rPr>
          <w:noProof/>
          <w:szCs w:val="32"/>
        </w:rPr>
      </w:pPr>
    </w:p>
    <w:p w:rsidR="00C62644" w:rsidRDefault="00C62644" w:rsidP="00C62644">
      <w:pPr>
        <w:pStyle w:val="a4"/>
        <w:rPr>
          <w:noProof/>
          <w:szCs w:val="32"/>
        </w:rPr>
      </w:pPr>
    </w:p>
    <w:p w:rsidR="00C62644" w:rsidRDefault="00C62644" w:rsidP="00C62644">
      <w:pPr>
        <w:pStyle w:val="a4"/>
        <w:rPr>
          <w:szCs w:val="32"/>
        </w:rPr>
      </w:pPr>
      <w:r>
        <w:rPr>
          <w:noProof/>
          <w:szCs w:val="32"/>
          <w:lang w:eastAsia="ru-RU"/>
        </w:rPr>
        <w:drawing>
          <wp:inline distT="0" distB="0" distL="0" distR="0">
            <wp:extent cx="485775" cy="590550"/>
            <wp:effectExtent l="0" t="0" r="9525" b="0"/>
            <wp:docPr id="1" name="Рисунок 1" descr="ger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C62644" w:rsidRPr="00C62644" w:rsidRDefault="00C62644" w:rsidP="00C62644">
      <w:pPr>
        <w:pStyle w:val="a4"/>
        <w:rPr>
          <w:b/>
          <w:sz w:val="32"/>
          <w:szCs w:val="32"/>
        </w:rPr>
      </w:pPr>
      <w:r w:rsidRPr="00C62644">
        <w:rPr>
          <w:b/>
          <w:sz w:val="32"/>
          <w:szCs w:val="32"/>
        </w:rPr>
        <w:t>П О С Т А Н О В Л Е Н И Е</w:t>
      </w:r>
    </w:p>
    <w:p w:rsidR="00C62644" w:rsidRPr="00C62644" w:rsidRDefault="00C62644" w:rsidP="00C62644">
      <w:pPr>
        <w:pStyle w:val="a4"/>
        <w:rPr>
          <w:b/>
          <w:sz w:val="32"/>
          <w:szCs w:val="32"/>
        </w:rPr>
      </w:pPr>
      <w:r w:rsidRPr="00C62644">
        <w:rPr>
          <w:b/>
          <w:sz w:val="32"/>
          <w:szCs w:val="32"/>
        </w:rPr>
        <w:t xml:space="preserve">АДМИНИСТРАЦИИ </w:t>
      </w:r>
    </w:p>
    <w:p w:rsidR="00C62644" w:rsidRPr="00C62644" w:rsidRDefault="00C62644" w:rsidP="00C62644">
      <w:pPr>
        <w:pStyle w:val="a4"/>
        <w:rPr>
          <w:b/>
          <w:sz w:val="32"/>
          <w:szCs w:val="32"/>
        </w:rPr>
      </w:pPr>
      <w:proofErr w:type="gramStart"/>
      <w:r w:rsidRPr="00C62644">
        <w:rPr>
          <w:b/>
          <w:sz w:val="32"/>
          <w:szCs w:val="32"/>
        </w:rPr>
        <w:t>ВЫШНЕПЕНСКОГО  СЕЛЬСКОГО</w:t>
      </w:r>
      <w:proofErr w:type="gramEnd"/>
      <w:r w:rsidRPr="00C62644">
        <w:rPr>
          <w:b/>
          <w:sz w:val="32"/>
          <w:szCs w:val="32"/>
        </w:rPr>
        <w:t xml:space="preserve"> ПОСЕЛЕНИЯ МУНИЦИПАЛЬНОГО РАЙОНА «РАКИТЯНСКИЙ РАЙОН»</w:t>
      </w:r>
    </w:p>
    <w:p w:rsidR="00C62644" w:rsidRPr="00C62644" w:rsidRDefault="00C62644" w:rsidP="00C62644">
      <w:pPr>
        <w:rPr>
          <w:b/>
          <w:sz w:val="32"/>
          <w:szCs w:val="32"/>
        </w:rPr>
      </w:pPr>
      <w:r w:rsidRPr="00C62644">
        <w:rPr>
          <w:b/>
          <w:sz w:val="32"/>
          <w:szCs w:val="32"/>
        </w:rPr>
        <w:t xml:space="preserve">                       БЕЛГОРОДСКОЙ ОБЛАСТИ</w:t>
      </w:r>
    </w:p>
    <w:p w:rsidR="00C62644" w:rsidRDefault="00C62644" w:rsidP="00C62644">
      <w:r w:rsidRPr="00C62644">
        <w:rPr>
          <w:b/>
        </w:rPr>
        <w:t xml:space="preserve">                                           Вышние Пены</w:t>
      </w:r>
      <w:r>
        <w:t xml:space="preserve"> </w:t>
      </w:r>
    </w:p>
    <w:p w:rsidR="00C62644" w:rsidRDefault="00C62644" w:rsidP="00C62644"/>
    <w:p w:rsidR="00C62644" w:rsidRDefault="003A3F02" w:rsidP="00C62644">
      <w:pPr>
        <w:ind w:firstLine="0"/>
      </w:pPr>
      <w:proofErr w:type="gramStart"/>
      <w:r>
        <w:t>« 27</w:t>
      </w:r>
      <w:proofErr w:type="gramEnd"/>
      <w:r>
        <w:t xml:space="preserve"> » июня 2017</w:t>
      </w:r>
      <w:r w:rsidR="00C62644">
        <w:t xml:space="preserve"> </w:t>
      </w:r>
      <w:r>
        <w:t>года</w:t>
      </w:r>
      <w:r w:rsidR="00C62644">
        <w:t xml:space="preserve">                                                                             </w:t>
      </w:r>
      <w:r>
        <w:t xml:space="preserve">      №  14</w:t>
      </w:r>
      <w:r w:rsidR="00C62644">
        <w:t xml:space="preserve"> </w:t>
      </w:r>
    </w:p>
    <w:p w:rsidR="00C62644" w:rsidRDefault="00C62644" w:rsidP="00C62644"/>
    <w:p w:rsidR="00C62644" w:rsidRDefault="00C62644" w:rsidP="00C62644">
      <w:pPr>
        <w:pStyle w:val="ConsPlusTitle"/>
        <w:widowControl/>
        <w:jc w:val="center"/>
        <w:rPr>
          <w:b w:val="0"/>
        </w:rPr>
      </w:pPr>
    </w:p>
    <w:p w:rsidR="00C62644" w:rsidRDefault="00C62644" w:rsidP="00C62644">
      <w:pPr>
        <w:ind w:firstLine="0"/>
        <w:rPr>
          <w:rFonts w:eastAsia="MS Mincho"/>
          <w:bCs/>
          <w:lang w:eastAsia="ja-JP"/>
        </w:rPr>
      </w:pPr>
    </w:p>
    <w:p w:rsidR="00C62644" w:rsidRDefault="00C62644" w:rsidP="00C62644">
      <w:pPr>
        <w:ind w:firstLine="0"/>
        <w:rPr>
          <w:b/>
        </w:rPr>
      </w:pPr>
      <w:r>
        <w:rPr>
          <w:b/>
        </w:rPr>
        <w:t xml:space="preserve">Об </w:t>
      </w:r>
      <w:r w:rsidR="003A3F02">
        <w:rPr>
          <w:b/>
        </w:rPr>
        <w:t xml:space="preserve">  </w:t>
      </w:r>
      <w:r>
        <w:rPr>
          <w:b/>
        </w:rPr>
        <w:t xml:space="preserve">утверждении </w:t>
      </w:r>
      <w:r w:rsidR="003A3F02">
        <w:rPr>
          <w:b/>
        </w:rPr>
        <w:t xml:space="preserve">                 административного</w:t>
      </w:r>
    </w:p>
    <w:p w:rsidR="00C62644" w:rsidRDefault="00C62644" w:rsidP="00C62644">
      <w:pPr>
        <w:ind w:firstLine="0"/>
        <w:rPr>
          <w:b/>
        </w:rPr>
      </w:pPr>
      <w:r>
        <w:rPr>
          <w:b/>
        </w:rPr>
        <w:t xml:space="preserve">регламента </w:t>
      </w:r>
      <w:r w:rsidR="003A3F02">
        <w:rPr>
          <w:b/>
        </w:rPr>
        <w:t>по предоставлению муниципальной</w:t>
      </w:r>
    </w:p>
    <w:p w:rsidR="003A3F02" w:rsidRDefault="00C62644" w:rsidP="003A3F02">
      <w:pPr>
        <w:ind w:firstLine="0"/>
        <w:rPr>
          <w:b/>
        </w:rPr>
      </w:pPr>
      <w:r>
        <w:rPr>
          <w:b/>
        </w:rPr>
        <w:t>услуги</w:t>
      </w:r>
      <w:r w:rsidR="003A3F02">
        <w:rPr>
          <w:b/>
        </w:rPr>
        <w:t xml:space="preserve"> «Присвоение, изменение и</w:t>
      </w:r>
      <w:r w:rsidR="003A3F02" w:rsidRPr="003A3F02">
        <w:t xml:space="preserve"> </w:t>
      </w:r>
      <w:r w:rsidR="003A3F02" w:rsidRPr="003A3F02">
        <w:rPr>
          <w:b/>
        </w:rPr>
        <w:t>аннулирование</w:t>
      </w:r>
    </w:p>
    <w:p w:rsidR="00C62644" w:rsidRDefault="00C62644" w:rsidP="00C62644">
      <w:pPr>
        <w:pStyle w:val="ConsPlusTitle"/>
        <w:widowControl/>
      </w:pPr>
      <w:r>
        <w:t>адреса объекта недвижимости»</w:t>
      </w:r>
    </w:p>
    <w:p w:rsidR="00C62644" w:rsidRDefault="00C62644" w:rsidP="00C62644">
      <w:pPr>
        <w:ind w:firstLine="0"/>
        <w:rPr>
          <w:b/>
        </w:rPr>
      </w:pPr>
    </w:p>
    <w:p w:rsidR="00C62644" w:rsidRDefault="00C62644" w:rsidP="00C62644">
      <w:pPr>
        <w:ind w:firstLine="0"/>
      </w:pPr>
    </w:p>
    <w:p w:rsidR="00C62644" w:rsidRDefault="00C62644" w:rsidP="00C62644">
      <w:pPr>
        <w:ind w:firstLine="540"/>
      </w:pPr>
    </w:p>
    <w:p w:rsidR="00C62644" w:rsidRDefault="00C62644" w:rsidP="00C62644">
      <w:pPr>
        <w:pStyle w:val="1"/>
        <w:spacing w:before="0"/>
        <w:ind w:firstLine="567"/>
        <w:jc w:val="both"/>
        <w:rPr>
          <w:rFonts w:ascii="Times New Roman" w:hAnsi="Times New Roman"/>
          <w:b w:val="0"/>
          <w:color w:val="auto"/>
          <w:sz w:val="28"/>
          <w:szCs w:val="28"/>
        </w:rPr>
      </w:pPr>
      <w:r>
        <w:rPr>
          <w:rFonts w:ascii="Times New Roman" w:hAnsi="Times New Roman"/>
          <w:b w:val="0"/>
          <w:color w:val="auto"/>
          <w:sz w:val="28"/>
          <w:szCs w:val="28"/>
        </w:rPr>
        <w:t xml:space="preserve">В соответствии с Федеральным законом от 27 июля 2010 года №210-ФЗ «Об организации предоставления государственных </w:t>
      </w:r>
      <w:r>
        <w:rPr>
          <w:rFonts w:ascii="Times New Roman" w:hAnsi="Times New Roman"/>
          <w:b w:val="0"/>
          <w:bCs w:val="0"/>
          <w:color w:val="auto"/>
          <w:sz w:val="28"/>
          <w:szCs w:val="28"/>
        </w:rPr>
        <w:t xml:space="preserve">и </w:t>
      </w:r>
      <w:r>
        <w:rPr>
          <w:rFonts w:ascii="Times New Roman" w:hAnsi="Times New Roman"/>
          <w:b w:val="0"/>
          <w:color w:val="auto"/>
          <w:sz w:val="28"/>
          <w:szCs w:val="28"/>
        </w:rPr>
        <w:t xml:space="preserve">муниципальных услуг», Постановлением Правительства Белгородской области от 30 мая </w:t>
      </w:r>
      <w:smartTag w:uri="urn:schemas-microsoft-com:office:smarttags" w:element="metricconverter">
        <w:smartTagPr>
          <w:attr w:name="ProductID" w:val="2011 г"/>
        </w:smartTagPr>
        <w:r>
          <w:rPr>
            <w:rFonts w:ascii="Times New Roman" w:hAnsi="Times New Roman"/>
            <w:b w:val="0"/>
            <w:color w:val="auto"/>
            <w:sz w:val="28"/>
            <w:szCs w:val="28"/>
          </w:rPr>
          <w:t>2011 г</w:t>
        </w:r>
      </w:smartTag>
      <w:r>
        <w:rPr>
          <w:rFonts w:ascii="Times New Roman" w:hAnsi="Times New Roman"/>
          <w:b w:val="0"/>
          <w:color w:val="auto"/>
          <w:sz w:val="28"/>
          <w:szCs w:val="28"/>
        </w:rPr>
        <w:t xml:space="preserve">. N 205-пп «О порядке разработки и утверждения административных регламентов» администрация </w:t>
      </w:r>
      <w:proofErr w:type="spellStart"/>
      <w:r>
        <w:rPr>
          <w:rFonts w:ascii="Times New Roman" w:hAnsi="Times New Roman"/>
          <w:b w:val="0"/>
          <w:color w:val="auto"/>
          <w:sz w:val="28"/>
          <w:szCs w:val="28"/>
        </w:rPr>
        <w:t>Вышнепенского</w:t>
      </w:r>
      <w:proofErr w:type="spellEnd"/>
      <w:r>
        <w:rPr>
          <w:rFonts w:ascii="Times New Roman" w:hAnsi="Times New Roman"/>
          <w:b w:val="0"/>
          <w:color w:val="auto"/>
          <w:sz w:val="28"/>
          <w:szCs w:val="28"/>
        </w:rPr>
        <w:t xml:space="preserve"> сельского </w:t>
      </w:r>
      <w:proofErr w:type="gramStart"/>
      <w:r>
        <w:rPr>
          <w:rFonts w:ascii="Times New Roman" w:hAnsi="Times New Roman"/>
          <w:b w:val="0"/>
          <w:color w:val="auto"/>
          <w:sz w:val="28"/>
          <w:szCs w:val="28"/>
        </w:rPr>
        <w:t>поселения</w:t>
      </w:r>
      <w:r>
        <w:rPr>
          <w:rFonts w:ascii="Times New Roman" w:hAnsi="Times New Roman"/>
          <w:b w:val="0"/>
          <w:color w:val="FF0000"/>
          <w:sz w:val="28"/>
          <w:szCs w:val="28"/>
        </w:rPr>
        <w:t xml:space="preserve">  </w:t>
      </w:r>
      <w:proofErr w:type="spellStart"/>
      <w:r>
        <w:rPr>
          <w:rFonts w:ascii="Times New Roman" w:hAnsi="Times New Roman"/>
          <w:b w:val="0"/>
          <w:color w:val="auto"/>
          <w:sz w:val="28"/>
          <w:szCs w:val="28"/>
        </w:rPr>
        <w:t>Ракитянского</w:t>
      </w:r>
      <w:proofErr w:type="spellEnd"/>
      <w:proofErr w:type="gramEnd"/>
      <w:r>
        <w:rPr>
          <w:rFonts w:ascii="Times New Roman" w:hAnsi="Times New Roman"/>
          <w:b w:val="0"/>
          <w:color w:val="auto"/>
          <w:sz w:val="28"/>
          <w:szCs w:val="28"/>
        </w:rPr>
        <w:t xml:space="preserve"> района  </w:t>
      </w:r>
      <w:r w:rsidR="00193DAD">
        <w:rPr>
          <w:rFonts w:ascii="Times New Roman" w:hAnsi="Times New Roman"/>
          <w:b w:val="0"/>
          <w:color w:val="auto"/>
          <w:sz w:val="28"/>
          <w:szCs w:val="28"/>
        </w:rPr>
        <w:t xml:space="preserve">       </w:t>
      </w:r>
      <w:r>
        <w:rPr>
          <w:rFonts w:ascii="Times New Roman" w:hAnsi="Times New Roman"/>
          <w:color w:val="auto"/>
          <w:sz w:val="28"/>
          <w:szCs w:val="28"/>
        </w:rPr>
        <w:t>п о с т а н о в л я е т:</w:t>
      </w:r>
    </w:p>
    <w:p w:rsidR="00C62644" w:rsidRDefault="00C62644" w:rsidP="00C62644">
      <w:pPr>
        <w:ind w:firstLine="708"/>
      </w:pPr>
      <w:r>
        <w:t xml:space="preserve">1. Утвердить следующий административный регламент предоставления </w:t>
      </w:r>
      <w:proofErr w:type="gramStart"/>
      <w:r>
        <w:t>муниципальной  услуги</w:t>
      </w:r>
      <w:proofErr w:type="gramEnd"/>
      <w:r>
        <w:t xml:space="preserve"> администрацией </w:t>
      </w:r>
      <w:proofErr w:type="spellStart"/>
      <w:r>
        <w:t>Вышнепенского</w:t>
      </w:r>
      <w:proofErr w:type="spellEnd"/>
      <w:r>
        <w:t xml:space="preserve"> сельского поселения «Присвоение, изменение и аннулирование адреса объекта недвижимости» (</w:t>
      </w:r>
      <w:r w:rsidR="00193DAD">
        <w:t>прилагается</w:t>
      </w:r>
      <w:r>
        <w:t>)</w:t>
      </w:r>
      <w:r w:rsidR="00193DAD">
        <w:t>.</w:t>
      </w:r>
    </w:p>
    <w:p w:rsidR="00C62644" w:rsidRDefault="00C62644" w:rsidP="00C62644">
      <w:pPr>
        <w:pStyle w:val="12"/>
        <w:ind w:firstLine="708"/>
      </w:pPr>
      <w:r>
        <w:t>2.</w:t>
      </w:r>
      <w:r>
        <w:tab/>
      </w:r>
      <w:proofErr w:type="gramStart"/>
      <w:r>
        <w:t>Контроль  за</w:t>
      </w:r>
      <w:proofErr w:type="gramEnd"/>
      <w:r>
        <w:t xml:space="preserve"> исполнением настоящего постановления оставляю за собой.</w:t>
      </w:r>
    </w:p>
    <w:p w:rsidR="00C62644" w:rsidRDefault="00C62644" w:rsidP="00C62644">
      <w:pPr>
        <w:ind w:firstLine="0"/>
      </w:pPr>
    </w:p>
    <w:p w:rsidR="00C62644" w:rsidRDefault="00C62644" w:rsidP="00C62644">
      <w:pPr>
        <w:ind w:firstLine="0"/>
        <w:jc w:val="left"/>
        <w:rPr>
          <w:b/>
        </w:rPr>
      </w:pPr>
    </w:p>
    <w:p w:rsidR="00C62644" w:rsidRDefault="00C62644" w:rsidP="00C62644">
      <w:pPr>
        <w:ind w:firstLine="0"/>
        <w:jc w:val="left"/>
        <w:rPr>
          <w:b/>
        </w:rPr>
      </w:pPr>
      <w:r>
        <w:rPr>
          <w:b/>
        </w:rPr>
        <w:t xml:space="preserve">         Глава администрации</w:t>
      </w:r>
      <w:r>
        <w:rPr>
          <w:b/>
        </w:rPr>
        <w:tab/>
      </w:r>
      <w:r>
        <w:rPr>
          <w:b/>
        </w:rPr>
        <w:tab/>
      </w:r>
      <w:r>
        <w:rPr>
          <w:b/>
        </w:rPr>
        <w:tab/>
      </w:r>
      <w:r>
        <w:rPr>
          <w:b/>
        </w:rPr>
        <w:tab/>
      </w:r>
      <w:r>
        <w:rPr>
          <w:b/>
        </w:rPr>
        <w:tab/>
      </w:r>
      <w:r>
        <w:rPr>
          <w:b/>
        </w:rPr>
        <w:tab/>
      </w:r>
    </w:p>
    <w:p w:rsidR="00193DAD" w:rsidRDefault="00C62644" w:rsidP="00C62644">
      <w:pPr>
        <w:ind w:firstLine="0"/>
        <w:jc w:val="left"/>
        <w:rPr>
          <w:b/>
        </w:rPr>
      </w:pPr>
      <w:proofErr w:type="spellStart"/>
      <w:r>
        <w:rPr>
          <w:b/>
        </w:rPr>
        <w:t>Вышнепенского</w:t>
      </w:r>
      <w:proofErr w:type="spellEnd"/>
      <w:r>
        <w:rPr>
          <w:b/>
        </w:rPr>
        <w:t xml:space="preserve"> сельского поселения                                       О. Матвеенко   </w:t>
      </w:r>
    </w:p>
    <w:p w:rsidR="00193DAD" w:rsidRDefault="00193DAD" w:rsidP="00C62644">
      <w:pPr>
        <w:ind w:firstLine="0"/>
        <w:jc w:val="left"/>
        <w:rPr>
          <w:b/>
        </w:rPr>
      </w:pPr>
    </w:p>
    <w:p w:rsidR="00193DAD" w:rsidRDefault="00193DAD" w:rsidP="00C62644">
      <w:pPr>
        <w:ind w:firstLine="0"/>
        <w:jc w:val="left"/>
        <w:rPr>
          <w:b/>
        </w:rPr>
      </w:pPr>
    </w:p>
    <w:p w:rsidR="00193DAD" w:rsidRDefault="00193DAD" w:rsidP="00C62644">
      <w:pPr>
        <w:ind w:firstLine="0"/>
        <w:jc w:val="left"/>
        <w:rPr>
          <w:b/>
        </w:rPr>
      </w:pPr>
    </w:p>
    <w:p w:rsidR="00193DAD" w:rsidRDefault="00193DAD" w:rsidP="00C62644">
      <w:pPr>
        <w:ind w:firstLine="0"/>
        <w:jc w:val="left"/>
        <w:rPr>
          <w:b/>
        </w:rPr>
      </w:pPr>
    </w:p>
    <w:p w:rsidR="00193DAD" w:rsidRDefault="00193DAD" w:rsidP="00C62644">
      <w:pPr>
        <w:ind w:firstLine="0"/>
        <w:jc w:val="left"/>
        <w:rPr>
          <w:b/>
        </w:rPr>
      </w:pPr>
    </w:p>
    <w:tbl>
      <w:tblPr>
        <w:tblW w:w="0" w:type="auto"/>
        <w:tblLook w:val="00A0" w:firstRow="1" w:lastRow="0" w:firstColumn="1" w:lastColumn="0" w:noHBand="0" w:noVBand="0"/>
      </w:tblPr>
      <w:tblGrid>
        <w:gridCol w:w="3547"/>
        <w:gridCol w:w="5807"/>
      </w:tblGrid>
      <w:tr w:rsidR="00193DAD" w:rsidRPr="00193DAD" w:rsidTr="00193DAD">
        <w:tc>
          <w:tcPr>
            <w:tcW w:w="3652" w:type="dxa"/>
          </w:tcPr>
          <w:p w:rsidR="00193DAD" w:rsidRPr="00193DAD" w:rsidRDefault="00193DAD" w:rsidP="00193DAD">
            <w:pPr>
              <w:autoSpaceDE w:val="0"/>
              <w:autoSpaceDN w:val="0"/>
              <w:adjustRightInd w:val="0"/>
              <w:jc w:val="right"/>
              <w:rPr>
                <w:sz w:val="26"/>
                <w:szCs w:val="26"/>
              </w:rPr>
            </w:pPr>
          </w:p>
        </w:tc>
        <w:tc>
          <w:tcPr>
            <w:tcW w:w="5919" w:type="dxa"/>
          </w:tcPr>
          <w:p w:rsidR="00193DAD" w:rsidRPr="00193DAD" w:rsidRDefault="00193DAD" w:rsidP="00193DAD">
            <w:pPr>
              <w:autoSpaceDE w:val="0"/>
              <w:autoSpaceDN w:val="0"/>
              <w:adjustRightInd w:val="0"/>
              <w:ind w:firstLine="0"/>
              <w:outlineLvl w:val="0"/>
              <w:rPr>
                <w:b/>
                <w:bCs/>
              </w:rPr>
            </w:pPr>
            <w:r>
              <w:rPr>
                <w:b/>
                <w:bCs/>
                <w:sz w:val="26"/>
                <w:szCs w:val="26"/>
              </w:rPr>
              <w:t xml:space="preserve">                                </w:t>
            </w:r>
            <w:r w:rsidRPr="00193DAD">
              <w:rPr>
                <w:b/>
                <w:bCs/>
              </w:rPr>
              <w:t>Утверждён</w:t>
            </w:r>
          </w:p>
          <w:p w:rsidR="00193DAD" w:rsidRPr="00193DAD" w:rsidRDefault="00193DAD" w:rsidP="00193DAD">
            <w:pPr>
              <w:autoSpaceDE w:val="0"/>
              <w:autoSpaceDN w:val="0"/>
              <w:adjustRightInd w:val="0"/>
              <w:ind w:firstLine="0"/>
              <w:jc w:val="center"/>
              <w:rPr>
                <w:b/>
                <w:bCs/>
              </w:rPr>
            </w:pPr>
            <w:r>
              <w:rPr>
                <w:b/>
                <w:bCs/>
              </w:rPr>
              <w:t>п</w:t>
            </w:r>
            <w:r w:rsidRPr="00193DAD">
              <w:rPr>
                <w:b/>
                <w:bCs/>
              </w:rPr>
              <w:t>остановлением администрации</w:t>
            </w:r>
          </w:p>
          <w:p w:rsidR="00193DAD" w:rsidRPr="00193DAD" w:rsidRDefault="00193DAD" w:rsidP="00193DAD">
            <w:pPr>
              <w:autoSpaceDE w:val="0"/>
              <w:autoSpaceDN w:val="0"/>
              <w:adjustRightInd w:val="0"/>
              <w:ind w:firstLine="0"/>
              <w:jc w:val="center"/>
              <w:rPr>
                <w:b/>
                <w:bCs/>
              </w:rPr>
            </w:pPr>
            <w:proofErr w:type="spellStart"/>
            <w:proofErr w:type="gramStart"/>
            <w:r w:rsidRPr="00193DAD">
              <w:rPr>
                <w:b/>
                <w:bCs/>
              </w:rPr>
              <w:t>Вышнепенского</w:t>
            </w:r>
            <w:proofErr w:type="spellEnd"/>
            <w:r w:rsidRPr="00193DAD">
              <w:rPr>
                <w:b/>
                <w:bCs/>
              </w:rPr>
              <w:t xml:space="preserve">  сельского</w:t>
            </w:r>
            <w:proofErr w:type="gramEnd"/>
            <w:r w:rsidRPr="00193DAD">
              <w:rPr>
                <w:b/>
                <w:bCs/>
              </w:rPr>
              <w:t xml:space="preserve"> поселения                                 </w:t>
            </w:r>
            <w:proofErr w:type="spellStart"/>
            <w:r w:rsidRPr="00193DAD">
              <w:rPr>
                <w:b/>
                <w:bCs/>
              </w:rPr>
              <w:t>Ракитянского</w:t>
            </w:r>
            <w:proofErr w:type="spellEnd"/>
            <w:r w:rsidRPr="00193DAD">
              <w:rPr>
                <w:b/>
                <w:bCs/>
              </w:rPr>
              <w:t xml:space="preserve"> района</w:t>
            </w:r>
          </w:p>
          <w:p w:rsidR="00193DAD" w:rsidRPr="00193DAD" w:rsidRDefault="00193DAD" w:rsidP="00193DAD">
            <w:pPr>
              <w:autoSpaceDE w:val="0"/>
              <w:autoSpaceDN w:val="0"/>
              <w:adjustRightInd w:val="0"/>
              <w:ind w:firstLine="0"/>
              <w:jc w:val="center"/>
              <w:rPr>
                <w:sz w:val="26"/>
                <w:szCs w:val="26"/>
              </w:rPr>
            </w:pPr>
            <w:r w:rsidRPr="00193DAD">
              <w:rPr>
                <w:b/>
                <w:bCs/>
              </w:rPr>
              <w:t xml:space="preserve">от 27 </w:t>
            </w:r>
            <w:proofErr w:type="gramStart"/>
            <w:r w:rsidRPr="00193DAD">
              <w:rPr>
                <w:b/>
                <w:bCs/>
              </w:rPr>
              <w:t xml:space="preserve">июня  </w:t>
            </w:r>
            <w:smartTag w:uri="urn:schemas-microsoft-com:office:smarttags" w:element="metricconverter">
              <w:smartTagPr>
                <w:attr w:name="ProductID" w:val="2017 г"/>
              </w:smartTagPr>
              <w:r w:rsidRPr="00193DAD">
                <w:rPr>
                  <w:b/>
                  <w:bCs/>
                </w:rPr>
                <w:t>2017</w:t>
              </w:r>
              <w:proofErr w:type="gramEnd"/>
              <w:r w:rsidRPr="00193DAD">
                <w:rPr>
                  <w:b/>
                  <w:bCs/>
                </w:rPr>
                <w:t xml:space="preserve"> г</w:t>
              </w:r>
            </w:smartTag>
            <w:r>
              <w:rPr>
                <w:b/>
                <w:bCs/>
              </w:rPr>
              <w:t>ода</w:t>
            </w:r>
            <w:r w:rsidRPr="00193DAD">
              <w:rPr>
                <w:b/>
                <w:bCs/>
              </w:rPr>
              <w:t xml:space="preserve"> № 14</w:t>
            </w:r>
          </w:p>
        </w:tc>
      </w:tr>
    </w:tbl>
    <w:p w:rsidR="00193DAD" w:rsidRPr="00193DAD" w:rsidRDefault="00193DAD" w:rsidP="00193DAD">
      <w:pPr>
        <w:autoSpaceDE w:val="0"/>
        <w:autoSpaceDN w:val="0"/>
        <w:adjustRightInd w:val="0"/>
        <w:jc w:val="right"/>
        <w:rPr>
          <w:sz w:val="26"/>
          <w:szCs w:val="26"/>
        </w:rPr>
      </w:pPr>
    </w:p>
    <w:p w:rsidR="00193DAD" w:rsidRPr="00193DAD" w:rsidRDefault="00193DAD" w:rsidP="00193DAD">
      <w:pPr>
        <w:autoSpaceDE w:val="0"/>
        <w:autoSpaceDN w:val="0"/>
        <w:adjustRightInd w:val="0"/>
        <w:rPr>
          <w:sz w:val="26"/>
          <w:szCs w:val="26"/>
        </w:rPr>
      </w:pPr>
    </w:p>
    <w:p w:rsidR="00193DAD" w:rsidRPr="00193DAD" w:rsidRDefault="00193DAD" w:rsidP="00193DAD">
      <w:pPr>
        <w:autoSpaceDE w:val="0"/>
        <w:autoSpaceDN w:val="0"/>
        <w:adjustRightInd w:val="0"/>
        <w:rPr>
          <w:sz w:val="26"/>
          <w:szCs w:val="26"/>
        </w:rPr>
      </w:pPr>
    </w:p>
    <w:p w:rsidR="00193DAD" w:rsidRPr="00193DAD" w:rsidRDefault="00193DAD" w:rsidP="00193DAD">
      <w:pPr>
        <w:widowControl w:val="0"/>
        <w:autoSpaceDE w:val="0"/>
        <w:autoSpaceDN w:val="0"/>
        <w:adjustRightInd w:val="0"/>
        <w:ind w:firstLine="0"/>
        <w:jc w:val="center"/>
        <w:rPr>
          <w:rFonts w:eastAsia="Times New Roman"/>
          <w:b/>
          <w:bCs/>
          <w:lang w:eastAsia="ru-RU"/>
        </w:rPr>
      </w:pPr>
      <w:r w:rsidRPr="00193DAD">
        <w:rPr>
          <w:rFonts w:eastAsia="Times New Roman"/>
          <w:b/>
          <w:bCs/>
          <w:lang w:eastAsia="ru-RU"/>
        </w:rPr>
        <w:t>Административный регламент по предоставлению муниципальной услуги «Присвоение, изменение и</w:t>
      </w:r>
    </w:p>
    <w:p w:rsidR="00193DAD" w:rsidRPr="00193DAD" w:rsidRDefault="00193DAD" w:rsidP="00193DAD">
      <w:pPr>
        <w:autoSpaceDE w:val="0"/>
        <w:autoSpaceDN w:val="0"/>
        <w:adjustRightInd w:val="0"/>
        <w:jc w:val="left"/>
        <w:rPr>
          <w:rFonts w:eastAsia="Times New Roman"/>
          <w:b/>
          <w:bCs/>
          <w:lang w:eastAsia="ru-RU"/>
        </w:rPr>
      </w:pPr>
      <w:r w:rsidRPr="00193DAD">
        <w:rPr>
          <w:rFonts w:eastAsia="Times New Roman"/>
          <w:b/>
          <w:bCs/>
          <w:lang w:eastAsia="ru-RU"/>
        </w:rPr>
        <w:t xml:space="preserve">           аннулирование адреса объекта недвижимости»</w:t>
      </w:r>
    </w:p>
    <w:p w:rsidR="00193DAD" w:rsidRPr="00193DAD" w:rsidRDefault="00193DAD" w:rsidP="00193DAD">
      <w:pPr>
        <w:autoSpaceDE w:val="0"/>
        <w:autoSpaceDN w:val="0"/>
        <w:adjustRightInd w:val="0"/>
        <w:rPr>
          <w:sz w:val="26"/>
          <w:szCs w:val="26"/>
        </w:rPr>
      </w:pPr>
    </w:p>
    <w:p w:rsidR="00193DAD" w:rsidRPr="00193DAD" w:rsidRDefault="00193DAD" w:rsidP="00193DAD">
      <w:pPr>
        <w:autoSpaceDE w:val="0"/>
        <w:autoSpaceDN w:val="0"/>
        <w:adjustRightInd w:val="0"/>
        <w:ind w:firstLine="0"/>
        <w:jc w:val="center"/>
        <w:outlineLvl w:val="1"/>
        <w:rPr>
          <w:b/>
          <w:bCs/>
        </w:rPr>
      </w:pPr>
      <w:r w:rsidRPr="00193DAD">
        <w:rPr>
          <w:b/>
          <w:bCs/>
          <w:sz w:val="26"/>
          <w:szCs w:val="26"/>
        </w:rPr>
        <w:t xml:space="preserve">1. </w:t>
      </w:r>
      <w:r w:rsidRPr="00193DAD">
        <w:rPr>
          <w:b/>
          <w:bCs/>
        </w:rPr>
        <w:t>Общие положения</w:t>
      </w:r>
    </w:p>
    <w:p w:rsidR="00193DAD" w:rsidRPr="00193DAD" w:rsidRDefault="00193DAD" w:rsidP="00193DAD">
      <w:pPr>
        <w:widowControl w:val="0"/>
        <w:autoSpaceDE w:val="0"/>
        <w:autoSpaceDN w:val="0"/>
        <w:ind w:firstLine="540"/>
        <w:rPr>
          <w:rFonts w:eastAsia="Times New Roman"/>
          <w:lang w:eastAsia="ru-RU"/>
        </w:rPr>
      </w:pPr>
      <w:r w:rsidRPr="00193DAD">
        <w:rPr>
          <w:rFonts w:ascii="Calibri" w:eastAsia="Times New Roman" w:hAnsi="Calibri" w:cs="Calibri"/>
          <w:lang w:eastAsia="ru-RU"/>
        </w:rPr>
        <w:t xml:space="preserve">1.1. </w:t>
      </w:r>
      <w:r w:rsidRPr="00193DAD">
        <w:rPr>
          <w:rFonts w:eastAsia="Times New Roman"/>
          <w:lang w:eastAsia="ru-RU"/>
        </w:rPr>
        <w:t>Административный регламент предоставления муниципальной услуги "Присвоение, изменение и аннулирование адреса объекта недвижимости"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оформлении объектов адресации, определяет порядок, сроки и последовательность действий (административные процедуры) при предоставлении муниципальной услуги.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Присвоение объекту адресации адреса осуществляется в соответствии с требованиями </w:t>
      </w:r>
      <w:hyperlink r:id="rId7" w:history="1">
        <w:r w:rsidRPr="00193DAD">
          <w:rPr>
            <w:rFonts w:eastAsia="Times New Roman"/>
            <w:color w:val="0000FF"/>
            <w:u w:val="single"/>
            <w:lang w:eastAsia="ru-RU"/>
          </w:rPr>
          <w:t>Постановления</w:t>
        </w:r>
      </w:hyperlink>
      <w:r w:rsidRPr="00193DAD">
        <w:rPr>
          <w:rFonts w:eastAsia="Times New Roman"/>
          <w:lang w:eastAsia="ru-RU"/>
        </w:rPr>
        <w:t xml:space="preserve"> Правительства РФ от 19.11.2014 N 1221 "Об утверждении Правил присвоения, изменения и аннулирования адресов".</w:t>
      </w:r>
    </w:p>
    <w:p w:rsidR="00193DAD" w:rsidRPr="00193DAD" w:rsidRDefault="00193DAD" w:rsidP="00193DAD">
      <w:pPr>
        <w:widowControl w:val="0"/>
        <w:autoSpaceDE w:val="0"/>
        <w:autoSpaceDN w:val="0"/>
        <w:ind w:firstLine="540"/>
        <w:rPr>
          <w:rFonts w:eastAsia="Times New Roman"/>
          <w:lang w:eastAsia="ru-RU"/>
        </w:rPr>
      </w:pPr>
      <w:r w:rsidRPr="00193DAD">
        <w:rPr>
          <w:rFonts w:ascii="Calibri" w:eastAsia="Times New Roman" w:hAnsi="Calibri" w:cs="Calibri"/>
          <w:lang w:eastAsia="ru-RU"/>
        </w:rPr>
        <w:t xml:space="preserve">  1.2. </w:t>
      </w:r>
      <w:r w:rsidRPr="00193DAD">
        <w:rPr>
          <w:rFonts w:eastAsia="Times New Roman"/>
          <w:lang w:eastAsia="ru-RU"/>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право хозяйственного ведения;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право оперативного управления;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право пожизненно наследуемого владения;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право постоянного (бессрочного) пользования.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1.2.2.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От имени собственников помещений в многоквартирном доме с заявлением вправе обратиться представитель собственников, уполномоченный на подачу заявления принятым в установленном </w:t>
      </w:r>
      <w:r w:rsidRPr="00193DAD">
        <w:rPr>
          <w:rFonts w:eastAsia="Times New Roman"/>
          <w:lang w:eastAsia="ru-RU"/>
        </w:rPr>
        <w:lastRenderedPageBreak/>
        <w:t>законодательством Российской Федерации порядке решением общего собрания указанных собственников.</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заявления принятым в установленном законодательством Российской Федерации порядке решением общего собрания такого некоммерческого объединения.</w:t>
      </w:r>
    </w:p>
    <w:p w:rsidR="00193DAD" w:rsidRPr="00193DAD" w:rsidRDefault="00193DAD" w:rsidP="00193DAD">
      <w:pPr>
        <w:widowControl w:val="0"/>
        <w:autoSpaceDE w:val="0"/>
        <w:autoSpaceDN w:val="0"/>
        <w:ind w:firstLine="708"/>
        <w:rPr>
          <w:rFonts w:eastAsia="Times New Roman"/>
          <w:lang w:eastAsia="ru-RU"/>
        </w:rPr>
      </w:pPr>
      <w:r w:rsidRPr="00193DAD">
        <w:rPr>
          <w:rFonts w:eastAsia="Times New Roman"/>
          <w:lang w:eastAsia="ru-RU"/>
        </w:rPr>
        <w:t>1.3.</w:t>
      </w:r>
      <w:r w:rsidRPr="00193DAD">
        <w:rPr>
          <w:rFonts w:ascii="Calibri" w:eastAsia="Times New Roman" w:hAnsi="Calibri" w:cs="Calibri"/>
          <w:b/>
          <w:bCs/>
          <w:lang w:eastAsia="ru-RU"/>
        </w:rPr>
        <w:t xml:space="preserve"> </w:t>
      </w:r>
      <w:r w:rsidRPr="00193DAD">
        <w:rPr>
          <w:rFonts w:eastAsia="Times New Roman"/>
          <w:lang w:eastAsia="ru-RU"/>
        </w:rPr>
        <w:t>Порядок информирования о предоставлении муниципальной услуги.</w:t>
      </w:r>
    </w:p>
    <w:p w:rsidR="00193DAD" w:rsidRPr="00193DAD" w:rsidRDefault="00193DAD" w:rsidP="00193DAD">
      <w:pPr>
        <w:widowControl w:val="0"/>
        <w:autoSpaceDE w:val="0"/>
        <w:autoSpaceDN w:val="0"/>
        <w:ind w:firstLine="708"/>
        <w:rPr>
          <w:rFonts w:eastAsia="Times New Roman"/>
          <w:lang w:eastAsia="ru-RU"/>
        </w:rPr>
      </w:pPr>
      <w:r w:rsidRPr="00193DAD">
        <w:rPr>
          <w:rFonts w:eastAsia="Times New Roman"/>
          <w:lang w:eastAsia="ru-RU"/>
        </w:rPr>
        <w:t xml:space="preserve">1.3.1. Муниципальная услуга предоставляется администрацией </w:t>
      </w:r>
      <w:proofErr w:type="spellStart"/>
      <w:proofErr w:type="gramStart"/>
      <w:r w:rsidRPr="00193DAD">
        <w:rPr>
          <w:rFonts w:eastAsia="Times New Roman"/>
          <w:lang w:eastAsia="ru-RU"/>
        </w:rPr>
        <w:t>Вышнепенского</w:t>
      </w:r>
      <w:proofErr w:type="spellEnd"/>
      <w:r w:rsidRPr="00193DAD">
        <w:rPr>
          <w:rFonts w:eastAsia="Times New Roman"/>
          <w:lang w:eastAsia="ru-RU"/>
        </w:rPr>
        <w:t xml:space="preserve">  сельского</w:t>
      </w:r>
      <w:proofErr w:type="gramEnd"/>
      <w:r w:rsidRPr="00193DAD">
        <w:rPr>
          <w:rFonts w:eastAsia="Times New Roman"/>
          <w:lang w:eastAsia="ru-RU"/>
        </w:rPr>
        <w:t xml:space="preserve"> поселения </w:t>
      </w:r>
      <w:proofErr w:type="spellStart"/>
      <w:r w:rsidRPr="00193DAD">
        <w:rPr>
          <w:rFonts w:eastAsia="Times New Roman"/>
          <w:lang w:eastAsia="ru-RU"/>
        </w:rPr>
        <w:t>Ракитянского</w:t>
      </w:r>
      <w:proofErr w:type="spellEnd"/>
      <w:r w:rsidRPr="00193DAD">
        <w:rPr>
          <w:rFonts w:eastAsia="Times New Roman"/>
          <w:lang w:eastAsia="ru-RU"/>
        </w:rPr>
        <w:t xml:space="preserve"> района  (далее – Администрация).</w:t>
      </w:r>
    </w:p>
    <w:p w:rsidR="00193DAD" w:rsidRPr="00193DAD" w:rsidRDefault="00193DAD" w:rsidP="00193DAD">
      <w:pPr>
        <w:ind w:firstLine="720"/>
      </w:pPr>
      <w:bookmarkStart w:id="0" w:name="sub_10011"/>
      <w:r w:rsidRPr="00193DAD">
        <w:t>1.3.2 Информирование о предоставлении муниципальной услуги осуществляется:</w:t>
      </w:r>
    </w:p>
    <w:p w:rsidR="00193DAD" w:rsidRPr="00193DAD" w:rsidRDefault="00193DAD" w:rsidP="00193DAD">
      <w:pPr>
        <w:ind w:firstLine="708"/>
      </w:pPr>
      <w:r w:rsidRPr="00193DAD">
        <w:t>- непосредственно в Администрации через информационные стенды и при консультировании специалистом;</w:t>
      </w:r>
    </w:p>
    <w:p w:rsidR="00193DAD" w:rsidRPr="00193DAD" w:rsidRDefault="00193DAD" w:rsidP="00193DAD">
      <w:pPr>
        <w:ind w:firstLine="708"/>
      </w:pPr>
      <w:r w:rsidRPr="00193DAD">
        <w:t>- с использованием средств телефонной связи, электронной почты;</w:t>
      </w:r>
    </w:p>
    <w:p w:rsidR="00193DAD" w:rsidRPr="00193DAD" w:rsidRDefault="00193DAD" w:rsidP="00193DAD">
      <w:pPr>
        <w:ind w:firstLine="708"/>
      </w:pPr>
      <w:r w:rsidRPr="00193DAD">
        <w:t>- посредством использования сведений, размещенных в сети «Интернет» на официальных Интернет-сайтах, на Едином портале государственных и муниципальных услуг (функций), на портале государственных и муниципальных услуг Белгородской области;</w:t>
      </w:r>
    </w:p>
    <w:p w:rsidR="00193DAD" w:rsidRPr="00193DAD" w:rsidRDefault="00193DAD" w:rsidP="00193DAD">
      <w:pPr>
        <w:ind w:firstLine="708"/>
      </w:pPr>
      <w:r w:rsidRPr="00193DAD">
        <w:t>- в средствах массовой информации;</w:t>
      </w:r>
    </w:p>
    <w:p w:rsidR="00193DAD" w:rsidRPr="00193DAD" w:rsidRDefault="00193DAD" w:rsidP="00193DAD">
      <w:pPr>
        <w:ind w:firstLine="708"/>
        <w:rPr>
          <w:color w:val="252525"/>
        </w:rPr>
      </w:pPr>
      <w:r w:rsidRPr="00193DAD">
        <w:rPr>
          <w:color w:val="252525"/>
        </w:rPr>
        <w:t xml:space="preserve">- в </w:t>
      </w:r>
      <w:r w:rsidRPr="00193DAD">
        <w:t xml:space="preserve">муниципальном автономном учреждении </w:t>
      </w:r>
      <w:proofErr w:type="spellStart"/>
      <w:r w:rsidRPr="00193DAD">
        <w:t>Ракитянского</w:t>
      </w:r>
      <w:proofErr w:type="spellEnd"/>
      <w:r w:rsidRPr="00193DAD">
        <w:t xml:space="preserve"> района «Многофункциональный центр предоставления государственных и муниципальных услуг» (далее – МФЦ).</w:t>
      </w:r>
    </w:p>
    <w:p w:rsidR="00193DAD" w:rsidRPr="00193DAD" w:rsidRDefault="00193DAD" w:rsidP="00193DAD">
      <w:pPr>
        <w:ind w:firstLine="720"/>
      </w:pPr>
      <w:bookmarkStart w:id="1" w:name="sub_10003"/>
      <w:r w:rsidRPr="00193DAD">
        <w:t>1.3.</w:t>
      </w:r>
      <w:bookmarkStart w:id="2" w:name="sub_10002"/>
      <w:r w:rsidRPr="00193DAD">
        <w:t xml:space="preserve">3. </w:t>
      </w:r>
      <w:bookmarkEnd w:id="2"/>
      <w:r w:rsidRPr="00193DAD">
        <w:t>Информация о местонахождении и графике работы, справочных телефонах Администрации, в том числе в МФЦ (приложение №1 к настоящему административному регламенту).</w:t>
      </w:r>
    </w:p>
    <w:p w:rsidR="00193DAD" w:rsidRPr="00193DAD" w:rsidRDefault="00193DAD" w:rsidP="00193DAD">
      <w:pPr>
        <w:ind w:firstLine="720"/>
      </w:pPr>
      <w:r w:rsidRPr="00193DAD">
        <w:t xml:space="preserve">1.3.4. </w:t>
      </w:r>
      <w:bookmarkStart w:id="3" w:name="sub_10017"/>
      <w:bookmarkEnd w:id="0"/>
      <w:bookmarkEnd w:id="1"/>
      <w:r w:rsidRPr="00193DAD">
        <w:t>Информация о порядке предоставления муниципальной услуги размещается на официальном сайте органов местного самоуправления в сети Интернет (http://</w:t>
      </w:r>
      <w:hyperlink r:id="rId8" w:history="1">
        <w:r w:rsidRPr="00193DAD">
          <w:rPr>
            <w:color w:val="0000FF"/>
            <w:u w:val="single"/>
          </w:rPr>
          <w:t>www.</w:t>
        </w:r>
        <w:r w:rsidRPr="00193DAD">
          <w:rPr>
            <w:u w:val="single"/>
          </w:rPr>
          <w:t xml:space="preserve"> </w:t>
        </w:r>
        <w:hyperlink r:id="rId9" w:tgtFrame="_blank" w:history="1">
          <w:r w:rsidRPr="00193DAD">
            <w:rPr>
              <w:color w:val="0000FF"/>
              <w:u w:val="single"/>
            </w:rPr>
            <w:t>http://www.rakitnoeadm.ru/</w:t>
          </w:r>
        </w:hyperlink>
        <w:hyperlink r:id="rId10" w:tgtFrame="_blank" w:history="1">
          <w:r w:rsidRPr="00193DAD">
            <w:rPr>
              <w:color w:val="0000FF"/>
              <w:u w:val="single"/>
            </w:rPr>
            <w:t>rakitnoeadm.ru</w:t>
          </w:r>
        </w:hyperlink>
        <w:r w:rsidRPr="00193DAD">
          <w:rPr>
            <w:b/>
            <w:bCs/>
          </w:rPr>
          <w:t>)</w:t>
        </w:r>
      </w:hyperlink>
      <w:r w:rsidRPr="00193DAD">
        <w:t xml:space="preserve"> на Едином портале государственных и муниципальных услуг (функций) (</w:t>
      </w:r>
      <w:hyperlink r:id="rId11" w:history="1">
        <w:r w:rsidRPr="00193DAD">
          <w:t>www.gosuslugi.ru</w:t>
        </w:r>
      </w:hyperlink>
      <w:r w:rsidRPr="00193DAD">
        <w:t>), на Едином портале государственных и муниципальных услуг Белгородской области (http://</w:t>
      </w:r>
      <w:hyperlink r:id="rId12" w:history="1">
        <w:r w:rsidRPr="00193DAD">
          <w:rPr>
            <w:color w:val="0000FF"/>
            <w:u w:val="single"/>
          </w:rPr>
          <w:t>www.</w:t>
        </w:r>
        <w:proofErr w:type="spellStart"/>
        <w:r w:rsidRPr="00193DAD">
          <w:rPr>
            <w:color w:val="0000FF"/>
            <w:u w:val="single"/>
            <w:lang w:val="en-US"/>
          </w:rPr>
          <w:t>gosuslugi</w:t>
        </w:r>
        <w:proofErr w:type="spellEnd"/>
        <w:r w:rsidRPr="00193DAD">
          <w:rPr>
            <w:color w:val="0000FF"/>
            <w:u w:val="single"/>
          </w:rPr>
          <w:t>31.</w:t>
        </w:r>
        <w:proofErr w:type="spellStart"/>
        <w:r w:rsidRPr="00193DAD">
          <w:rPr>
            <w:color w:val="0000FF"/>
            <w:u w:val="single"/>
            <w:lang w:val="en-US"/>
          </w:rPr>
          <w:t>ru</w:t>
        </w:r>
        <w:proofErr w:type="spellEnd"/>
        <w:r w:rsidRPr="00193DAD">
          <w:rPr>
            <w:color w:val="0000FF"/>
            <w:u w:val="single"/>
          </w:rPr>
          <w:t>)</w:t>
        </w:r>
      </w:hyperlink>
      <w:r w:rsidRPr="00193DAD">
        <w:t>, в средствах массовой информации и информационных материалах, а также предоставляется непосредственно сотрудниками Администрации.</w:t>
      </w:r>
    </w:p>
    <w:p w:rsidR="00193DAD" w:rsidRPr="00193DAD" w:rsidRDefault="00193DAD" w:rsidP="00193DAD">
      <w:pPr>
        <w:ind w:firstLine="720"/>
      </w:pPr>
      <w:r w:rsidRPr="00193DAD">
        <w:t>1.3.5. Порядок получения информации и консультаций (справок) заявителями по вопросам предоставления муниципальной услуги, в том числе о ходе предоставления муниципальной услуги.</w:t>
      </w:r>
    </w:p>
    <w:p w:rsidR="00193DAD" w:rsidRPr="00193DAD" w:rsidRDefault="00193DAD" w:rsidP="00193DAD">
      <w:pPr>
        <w:ind w:firstLine="720"/>
      </w:pPr>
      <w:r w:rsidRPr="00193DAD">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193DAD" w:rsidRPr="00193DAD" w:rsidRDefault="00193DAD" w:rsidP="00193DAD">
      <w:pPr>
        <w:ind w:firstLine="720"/>
      </w:pPr>
      <w:bookmarkStart w:id="4" w:name="sub_10012"/>
      <w:r w:rsidRPr="00193DAD">
        <w:lastRenderedPageBreak/>
        <w:t>Информирование и консультации (справки) граждан о порядке предоставления муниципальной услуги обеспечивается сотрудниками Администрации непосредственно на личном приеме, а также по телефону, на Едином портале государственных и муниципальных услуг (функций), на портале государственных и муниципальных услуг Белгородской области.</w:t>
      </w:r>
    </w:p>
    <w:p w:rsidR="00193DAD" w:rsidRPr="00193DAD" w:rsidRDefault="00193DAD" w:rsidP="00193DAD">
      <w:pPr>
        <w:ind w:firstLine="720"/>
      </w:pPr>
      <w:bookmarkStart w:id="5" w:name="sub_10013"/>
      <w:bookmarkEnd w:id="4"/>
      <w:r w:rsidRPr="00193DAD">
        <w:t>При общении с гражданами (по телефону или лично) сотрудники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193DAD" w:rsidRPr="00193DAD" w:rsidRDefault="00193DAD" w:rsidP="00193DAD">
      <w:pPr>
        <w:ind w:firstLine="720"/>
      </w:pPr>
      <w:bookmarkStart w:id="6" w:name="sub_10014"/>
      <w:bookmarkEnd w:id="5"/>
      <w:r w:rsidRPr="00193DAD">
        <w:t xml:space="preserve">По телефонам справочных служб </w:t>
      </w:r>
      <w:proofErr w:type="gramStart"/>
      <w:r w:rsidRPr="00193DAD">
        <w:t>Администрации  предоставляется</w:t>
      </w:r>
      <w:proofErr w:type="gramEnd"/>
      <w:r w:rsidRPr="00193DAD">
        <w:t xml:space="preserve"> следующая информация:</w:t>
      </w:r>
    </w:p>
    <w:bookmarkEnd w:id="6"/>
    <w:p w:rsidR="00193DAD" w:rsidRPr="00193DAD" w:rsidRDefault="00193DAD" w:rsidP="00193DAD">
      <w:pPr>
        <w:ind w:firstLine="720"/>
      </w:pPr>
      <w:r w:rsidRPr="00193DAD">
        <w:t>а) контактные телефоны должностных лиц в Администрации;</w:t>
      </w:r>
    </w:p>
    <w:p w:rsidR="00193DAD" w:rsidRPr="00193DAD" w:rsidRDefault="00193DAD" w:rsidP="00193DAD">
      <w:pPr>
        <w:ind w:firstLine="720"/>
      </w:pPr>
      <w:r w:rsidRPr="00193DAD">
        <w:t xml:space="preserve">б) график приема граждан </w:t>
      </w:r>
      <w:proofErr w:type="gramStart"/>
      <w:r w:rsidRPr="00193DAD">
        <w:t>руководителем  Администрации</w:t>
      </w:r>
      <w:proofErr w:type="gramEnd"/>
      <w:r w:rsidRPr="00193DAD">
        <w:t>;</w:t>
      </w:r>
    </w:p>
    <w:p w:rsidR="00193DAD" w:rsidRPr="00193DAD" w:rsidRDefault="00193DAD" w:rsidP="00193DAD">
      <w:pPr>
        <w:ind w:firstLine="720"/>
      </w:pPr>
      <w:r w:rsidRPr="00193DAD">
        <w:t>в) почтовый, электронный адреса, факс для направления заявления Администрации;</w:t>
      </w:r>
    </w:p>
    <w:p w:rsidR="00193DAD" w:rsidRPr="00193DAD" w:rsidRDefault="00193DAD" w:rsidP="00193DAD">
      <w:pPr>
        <w:ind w:firstLine="720"/>
      </w:pPr>
      <w:r w:rsidRPr="00193DAD">
        <w:t>г) о регистрации и ходе рассмотрения заявлений о муниципальной услуге;</w:t>
      </w:r>
    </w:p>
    <w:p w:rsidR="00193DAD" w:rsidRPr="00193DAD" w:rsidRDefault="00193DAD" w:rsidP="00193DAD">
      <w:pPr>
        <w:ind w:firstLine="720"/>
      </w:pPr>
      <w:r w:rsidRPr="00193DAD">
        <w:t>д) порядок обжалования действий (бездействия) и решений должностных лиц Администрации, осуществляемых и принимаемых в ходе предоставления муниципальной услуги.</w:t>
      </w:r>
    </w:p>
    <w:p w:rsidR="00193DAD" w:rsidRPr="00193DAD" w:rsidRDefault="00193DAD" w:rsidP="00193DAD">
      <w:pPr>
        <w:autoSpaceDE w:val="0"/>
        <w:autoSpaceDN w:val="0"/>
        <w:adjustRightInd w:val="0"/>
        <w:ind w:firstLine="709"/>
        <w:rPr>
          <w:rFonts w:eastAsia="Times New Roman"/>
          <w:lang w:eastAsia="ru-RU"/>
        </w:rPr>
      </w:pPr>
      <w:r w:rsidRPr="00193DAD">
        <w:rPr>
          <w:rFonts w:eastAsia="Times New Roman"/>
          <w:lang w:eastAsia="ru-RU"/>
        </w:rPr>
        <w:t>Консультации проводятся по следующим вопросам:</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  -перечень документов, необходимых для предоставления муниципальной услуги, и требования, предъявляемые к этим документам;</w:t>
      </w:r>
    </w:p>
    <w:p w:rsidR="00193DAD" w:rsidRPr="00193DAD" w:rsidRDefault="00193DAD" w:rsidP="00193DAD">
      <w:pPr>
        <w:autoSpaceDE w:val="0"/>
        <w:autoSpaceDN w:val="0"/>
        <w:adjustRightInd w:val="0"/>
        <w:ind w:firstLine="709"/>
      </w:pPr>
      <w:r w:rsidRPr="00193DAD">
        <w:t>-источник получения документов, рекомендуемых для подтверждения требуемых сведений (орган, организация и их местонахождение);</w:t>
      </w:r>
    </w:p>
    <w:p w:rsidR="00193DAD" w:rsidRPr="00193DAD" w:rsidRDefault="00193DAD" w:rsidP="00193DAD">
      <w:pPr>
        <w:ind w:firstLine="709"/>
      </w:pPr>
      <w:r w:rsidRPr="00193DAD">
        <w:t>- время приема и выдачи документов;</w:t>
      </w:r>
    </w:p>
    <w:p w:rsidR="00193DAD" w:rsidRPr="00193DAD" w:rsidRDefault="00193DAD" w:rsidP="00193DAD">
      <w:pPr>
        <w:autoSpaceDE w:val="0"/>
        <w:autoSpaceDN w:val="0"/>
        <w:adjustRightInd w:val="0"/>
        <w:ind w:firstLine="540"/>
      </w:pPr>
      <w:r w:rsidRPr="00193DAD">
        <w:t xml:space="preserve">   -срок предоставления заявителям результатов предоставления муниципальной услуги.</w:t>
      </w:r>
    </w:p>
    <w:p w:rsidR="00193DAD" w:rsidRPr="00193DAD" w:rsidRDefault="00193DAD" w:rsidP="00193DAD">
      <w:pPr>
        <w:ind w:firstLine="709"/>
      </w:pPr>
      <w:r w:rsidRPr="00193DAD">
        <w:t>При невозможности самостоятельно ответить на поставленные вопросы специалистом Администрации,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93DAD" w:rsidRPr="00193DAD" w:rsidRDefault="00193DAD" w:rsidP="00193DAD">
      <w:pPr>
        <w:tabs>
          <w:tab w:val="left" w:pos="720"/>
          <w:tab w:val="left" w:pos="1800"/>
        </w:tabs>
        <w:ind w:firstLine="709"/>
      </w:pPr>
      <w:r w:rsidRPr="00193DAD">
        <w:t>При устном обращении специалист Администрации, осуществляющий прием и консультирование, в пределах своей компетенции дает ответ самостоятельно.</w:t>
      </w:r>
    </w:p>
    <w:p w:rsidR="00193DAD" w:rsidRPr="00193DAD" w:rsidRDefault="00193DAD" w:rsidP="00193DAD">
      <w:pPr>
        <w:autoSpaceDE w:val="0"/>
        <w:autoSpaceDN w:val="0"/>
        <w:adjustRightInd w:val="0"/>
        <w:ind w:firstLine="709"/>
      </w:pPr>
      <w:r w:rsidRPr="00193DAD">
        <w:t>Время получения ответа при индивидуальном устном консультировании не должно превышать 15 минут.</w:t>
      </w:r>
    </w:p>
    <w:p w:rsidR="00193DAD" w:rsidRPr="00193DAD" w:rsidRDefault="00193DAD" w:rsidP="00193DAD">
      <w:pPr>
        <w:tabs>
          <w:tab w:val="left" w:pos="720"/>
          <w:tab w:val="left" w:pos="1800"/>
        </w:tabs>
        <w:ind w:firstLine="709"/>
      </w:pPr>
      <w:r w:rsidRPr="00193DAD">
        <w:t>Если специалист Администрации не может дать ответ самостоятельно, либо подготовка ответа требует продолжительного (дополнительного) времени, он обязан предложить заявителю один из трех вариантов дальнейших действий:</w:t>
      </w:r>
    </w:p>
    <w:p w:rsidR="00193DAD" w:rsidRPr="00193DAD" w:rsidRDefault="00193DAD" w:rsidP="00193DAD">
      <w:pPr>
        <w:tabs>
          <w:tab w:val="left" w:pos="720"/>
          <w:tab w:val="left" w:pos="1800"/>
        </w:tabs>
        <w:ind w:firstLine="709"/>
      </w:pPr>
      <w:r w:rsidRPr="00193DAD">
        <w:t>1) изложить суть обращения в письменной форме;</w:t>
      </w:r>
    </w:p>
    <w:p w:rsidR="00193DAD" w:rsidRPr="00193DAD" w:rsidRDefault="00193DAD" w:rsidP="00193DAD">
      <w:pPr>
        <w:tabs>
          <w:tab w:val="left" w:pos="720"/>
          <w:tab w:val="left" w:pos="1800"/>
        </w:tabs>
        <w:ind w:firstLine="709"/>
      </w:pPr>
      <w:r w:rsidRPr="00193DAD">
        <w:lastRenderedPageBreak/>
        <w:t>2) назначить другое удобное для заявителя время для консультации;</w:t>
      </w:r>
    </w:p>
    <w:p w:rsidR="00193DAD" w:rsidRPr="00193DAD" w:rsidRDefault="00193DAD" w:rsidP="00193DAD">
      <w:pPr>
        <w:tabs>
          <w:tab w:val="left" w:pos="720"/>
          <w:tab w:val="left" w:pos="1800"/>
        </w:tabs>
        <w:ind w:firstLine="709"/>
      </w:pPr>
      <w:r w:rsidRPr="00193DAD">
        <w:t>3) дать консультацию в трехдневный срок по контактному телефону, указанному заявителем.</w:t>
      </w:r>
    </w:p>
    <w:p w:rsidR="00193DAD" w:rsidRPr="00193DAD" w:rsidRDefault="00193DAD" w:rsidP="00193DAD">
      <w:pPr>
        <w:widowControl w:val="0"/>
        <w:autoSpaceDE w:val="0"/>
        <w:autoSpaceDN w:val="0"/>
        <w:adjustRightInd w:val="0"/>
        <w:ind w:firstLine="708"/>
      </w:pPr>
      <w:r w:rsidRPr="00193DAD">
        <w:t>1.3.6. При письменном обращении заявителя за информированием по вопросам предоставления муниципальной услуги, в том числе в виде почтовых отправлений или обращений по электронной почте, информирование осуществляется в письменном виде путем получения заявителем письменного ответа, в том числе в виде почтовых отправлений.</w:t>
      </w:r>
    </w:p>
    <w:p w:rsidR="00193DAD" w:rsidRPr="00193DAD" w:rsidRDefault="00193DAD" w:rsidP="00193DAD">
      <w:pPr>
        <w:widowControl w:val="0"/>
        <w:autoSpaceDE w:val="0"/>
        <w:autoSpaceDN w:val="0"/>
        <w:adjustRightInd w:val="0"/>
        <w:ind w:firstLine="708"/>
      </w:pPr>
      <w:r w:rsidRPr="00193DAD">
        <w:t>Информация предоставляется в простой, четкой форме с указанием фамилии, имени, отчества и номера телефона непосредственного исполнителя.</w:t>
      </w:r>
    </w:p>
    <w:p w:rsidR="00193DAD" w:rsidRPr="00193DAD" w:rsidRDefault="00193DAD" w:rsidP="00193DAD">
      <w:pPr>
        <w:widowControl w:val="0"/>
        <w:autoSpaceDE w:val="0"/>
        <w:autoSpaceDN w:val="0"/>
        <w:adjustRightInd w:val="0"/>
        <w:ind w:firstLine="708"/>
      </w:pPr>
      <w:r w:rsidRPr="00193DAD">
        <w:t>Ответ направляется способом, указанным в обращении (если способ не указан, направляется по почте), в срок, не превышающий 30 дней со дня регистрации обращения.</w:t>
      </w:r>
    </w:p>
    <w:p w:rsidR="00193DAD" w:rsidRPr="00193DAD" w:rsidRDefault="00193DAD" w:rsidP="00193DAD">
      <w:pPr>
        <w:widowControl w:val="0"/>
        <w:autoSpaceDE w:val="0"/>
        <w:autoSpaceDN w:val="0"/>
        <w:adjustRightInd w:val="0"/>
        <w:ind w:firstLine="708"/>
      </w:pPr>
      <w:bookmarkStart w:id="7" w:name="Par85"/>
      <w:bookmarkStart w:id="8" w:name="sub_10015"/>
      <w:bookmarkEnd w:id="7"/>
      <w:r w:rsidRPr="00193DAD">
        <w:t xml:space="preserve">1.3.7. </w:t>
      </w:r>
      <w:bookmarkEnd w:id="8"/>
      <w:r w:rsidRPr="00193DAD">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193DAD" w:rsidRPr="00193DAD" w:rsidRDefault="00193DAD" w:rsidP="00193DAD">
      <w:pPr>
        <w:autoSpaceDE w:val="0"/>
        <w:autoSpaceDN w:val="0"/>
        <w:adjustRightInd w:val="0"/>
        <w:ind w:firstLine="708"/>
      </w:pPr>
      <w:r w:rsidRPr="00193DAD">
        <w:t>а) извлечения из нормативных правовых актов, содержащие нормы, регулирующие порядок предоставления муниципальной услуги;</w:t>
      </w:r>
    </w:p>
    <w:p w:rsidR="00193DAD" w:rsidRPr="00193DAD" w:rsidRDefault="00193DAD" w:rsidP="00193DAD">
      <w:pPr>
        <w:autoSpaceDE w:val="0"/>
        <w:autoSpaceDN w:val="0"/>
        <w:adjustRightInd w:val="0"/>
        <w:ind w:firstLine="708"/>
      </w:pPr>
      <w:r w:rsidRPr="00193DAD">
        <w:t>б) текст административного регламента, блок-схема;</w:t>
      </w:r>
    </w:p>
    <w:p w:rsidR="00193DAD" w:rsidRPr="00193DAD" w:rsidRDefault="00193DAD" w:rsidP="00193DAD">
      <w:pPr>
        <w:autoSpaceDE w:val="0"/>
        <w:autoSpaceDN w:val="0"/>
        <w:adjustRightInd w:val="0"/>
        <w:ind w:firstLine="708"/>
      </w:pPr>
      <w:r w:rsidRPr="00193DAD">
        <w:t>в) перечень документов, необходимых для предоставления муниципальной услуги, и требования, предъявляемые к этим документам;</w:t>
      </w:r>
    </w:p>
    <w:p w:rsidR="00193DAD" w:rsidRPr="00193DAD" w:rsidRDefault="00193DAD" w:rsidP="00193DAD">
      <w:pPr>
        <w:autoSpaceDE w:val="0"/>
        <w:autoSpaceDN w:val="0"/>
        <w:adjustRightInd w:val="0"/>
        <w:ind w:firstLine="708"/>
      </w:pPr>
      <w:r w:rsidRPr="00193DAD">
        <w:t>г) образцы оформления документов, необходимых для предоставления муниципальной услуги, и требования к ним;</w:t>
      </w:r>
    </w:p>
    <w:p w:rsidR="00193DAD" w:rsidRPr="00193DAD" w:rsidRDefault="00193DAD" w:rsidP="00193DAD">
      <w:pPr>
        <w:autoSpaceDE w:val="0"/>
        <w:autoSpaceDN w:val="0"/>
        <w:adjustRightInd w:val="0"/>
        <w:ind w:firstLine="708"/>
      </w:pPr>
      <w:r w:rsidRPr="00193DAD">
        <w:t>д)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193DAD" w:rsidRPr="00193DAD" w:rsidRDefault="00193DAD" w:rsidP="00193DAD">
      <w:pPr>
        <w:autoSpaceDE w:val="0"/>
        <w:autoSpaceDN w:val="0"/>
        <w:adjustRightInd w:val="0"/>
        <w:ind w:firstLine="708"/>
      </w:pPr>
      <w:r w:rsidRPr="00193DAD">
        <w:t>е) основания для прекращения, приостановления предоставления муниципальной услуги;</w:t>
      </w:r>
    </w:p>
    <w:p w:rsidR="00193DAD" w:rsidRPr="00193DAD" w:rsidRDefault="00193DAD" w:rsidP="00193DAD">
      <w:pPr>
        <w:autoSpaceDE w:val="0"/>
        <w:autoSpaceDN w:val="0"/>
        <w:adjustRightInd w:val="0"/>
        <w:ind w:firstLine="708"/>
      </w:pPr>
      <w:r w:rsidRPr="00193DAD">
        <w:t>ж) основания отказа в предоставлении муниципальной услуги;</w:t>
      </w:r>
    </w:p>
    <w:p w:rsidR="00193DAD" w:rsidRPr="00193DAD" w:rsidRDefault="00193DAD" w:rsidP="00193DAD">
      <w:pPr>
        <w:autoSpaceDE w:val="0"/>
        <w:autoSpaceDN w:val="0"/>
        <w:adjustRightInd w:val="0"/>
        <w:ind w:firstLine="708"/>
      </w:pPr>
      <w:r w:rsidRPr="00193DAD">
        <w:t>з) порядок получения консультаций;</w:t>
      </w:r>
    </w:p>
    <w:p w:rsidR="00193DAD" w:rsidRPr="00193DAD" w:rsidRDefault="00193DAD" w:rsidP="00193DAD">
      <w:pPr>
        <w:autoSpaceDE w:val="0"/>
        <w:autoSpaceDN w:val="0"/>
        <w:adjustRightInd w:val="0"/>
        <w:ind w:firstLine="708"/>
      </w:pPr>
      <w:r w:rsidRPr="00193DAD">
        <w:t xml:space="preserve">и) порядок обжалования решений, действий или бездействия должностных лиц, структурного подразделения администрации </w:t>
      </w:r>
      <w:proofErr w:type="spellStart"/>
      <w:r w:rsidRPr="00193DAD">
        <w:t>Ракитянского</w:t>
      </w:r>
      <w:proofErr w:type="spellEnd"/>
      <w:r w:rsidRPr="00193DAD">
        <w:t xml:space="preserve"> района, муниципального учреждения, предоставляющих муниципальную услугу.</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1.4. Основания и случаи обращения с заявлением о присвоении и аннулировании адреса объекта недвижимости: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1.4.1. Присвоение объекту адресации адреса осуществляется: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1.4.1.1. В отношении земельных участков в случаях:</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3" w:history="1">
        <w:r w:rsidRPr="00193DAD">
          <w:rPr>
            <w:rFonts w:eastAsia="Times New Roman"/>
            <w:u w:val="single"/>
            <w:lang w:eastAsia="ru-RU"/>
          </w:rPr>
          <w:t>кодексом</w:t>
        </w:r>
      </w:hyperlink>
      <w:r w:rsidRPr="00193DAD">
        <w:rPr>
          <w:rFonts w:eastAsia="Times New Roman"/>
          <w:lang w:eastAsia="ru-RU"/>
        </w:rPr>
        <w:t xml:space="preserve"> Российской Федерации;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 выполнения в отношении земельного участка в соответствии с </w:t>
      </w:r>
      <w:r w:rsidRPr="00193DAD">
        <w:rPr>
          <w:rFonts w:eastAsia="Times New Roman"/>
          <w:lang w:eastAsia="ru-RU"/>
        </w:rPr>
        <w:lastRenderedPageBreak/>
        <w:t xml:space="preserve">требованиями, установленными Федеральным </w:t>
      </w:r>
      <w:hyperlink r:id="rId14" w:history="1">
        <w:r w:rsidRPr="00193DAD">
          <w:rPr>
            <w:rFonts w:eastAsia="Times New Roman"/>
            <w:u w:val="single"/>
            <w:lang w:eastAsia="ru-RU"/>
          </w:rPr>
          <w:t>законом</w:t>
        </w:r>
      </w:hyperlink>
      <w:r w:rsidRPr="00193DAD">
        <w:rPr>
          <w:rFonts w:eastAsia="Times New Roman"/>
          <w:lang w:eastAsia="ru-RU"/>
        </w:rPr>
        <w:t xml:space="preserve"> от 24.07.2007 N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1.4.1.2. В отношении зданий, сооружений и объектов незавершенного строительства в случаях:</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выдачи (получения) разрешения на строительство здания или сооружения;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5" w:history="1">
        <w:r w:rsidRPr="00193DAD">
          <w:rPr>
            <w:rFonts w:eastAsia="Times New Roman"/>
            <w:u w:val="single"/>
            <w:lang w:eastAsia="ru-RU"/>
          </w:rPr>
          <w:t>законом</w:t>
        </w:r>
      </w:hyperlink>
      <w:r w:rsidRPr="00193DAD">
        <w:rPr>
          <w:rFonts w:eastAsia="Times New Roman"/>
          <w:lang w:eastAsia="ru-RU"/>
        </w:rPr>
        <w:t xml:space="preserve"> от 24.07.2007 N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6" w:history="1">
        <w:r w:rsidRPr="00193DAD">
          <w:rPr>
            <w:rFonts w:eastAsia="Times New Roman"/>
            <w:u w:val="single"/>
            <w:lang w:eastAsia="ru-RU"/>
          </w:rPr>
          <w:t>кодексом</w:t>
        </w:r>
      </w:hyperlink>
      <w:r w:rsidRPr="00193DAD">
        <w:rPr>
          <w:rFonts w:eastAsia="Times New Roman"/>
          <w:lang w:eastAsia="ru-RU"/>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1.4.1.3. В отношении помещений в случаях:</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 подготовки и оформления в установленном Жилищным </w:t>
      </w:r>
      <w:hyperlink r:id="rId17" w:history="1">
        <w:r w:rsidRPr="00193DAD">
          <w:rPr>
            <w:rFonts w:eastAsia="Times New Roman"/>
            <w:u w:val="single"/>
            <w:lang w:eastAsia="ru-RU"/>
          </w:rPr>
          <w:t>кодексом</w:t>
        </w:r>
      </w:hyperlink>
      <w:r w:rsidRPr="00193DAD">
        <w:rPr>
          <w:rFonts w:eastAsia="Times New Roman"/>
          <w:lang w:eastAsia="ru-RU"/>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8" w:history="1">
        <w:r w:rsidRPr="00193DAD">
          <w:rPr>
            <w:rFonts w:eastAsia="Times New Roman"/>
            <w:color w:val="0000FF"/>
            <w:u w:val="single"/>
            <w:lang w:eastAsia="ru-RU"/>
          </w:rPr>
          <w:t>законом</w:t>
        </w:r>
      </w:hyperlink>
      <w:r w:rsidRPr="00193DAD">
        <w:rPr>
          <w:rFonts w:eastAsia="Times New Roman"/>
          <w:lang w:eastAsia="ru-RU"/>
        </w:rPr>
        <w:t xml:space="preserve"> от 24.07.2007 N 221-ФЗ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1.4.2. Аннулирование адреса объекта адресации осуществляется в случаях:</w:t>
      </w:r>
    </w:p>
    <w:p w:rsidR="00193DAD" w:rsidRPr="00193DAD" w:rsidRDefault="00193DAD" w:rsidP="00193DAD">
      <w:pPr>
        <w:widowControl w:val="0"/>
        <w:autoSpaceDE w:val="0"/>
        <w:autoSpaceDN w:val="0"/>
        <w:ind w:firstLine="540"/>
        <w:rPr>
          <w:rFonts w:eastAsia="Times New Roman"/>
          <w:lang w:eastAsia="ru-RU"/>
        </w:rPr>
      </w:pPr>
      <w:bookmarkStart w:id="9" w:name="P65"/>
      <w:bookmarkEnd w:id="9"/>
      <w:r w:rsidRPr="00193DAD">
        <w:rPr>
          <w:rFonts w:eastAsia="Times New Roman"/>
          <w:lang w:eastAsia="ru-RU"/>
        </w:rPr>
        <w:t>- прекращения существования объекта адресации;</w:t>
      </w:r>
    </w:p>
    <w:p w:rsidR="00193DAD" w:rsidRPr="00193DAD" w:rsidRDefault="00193DAD" w:rsidP="00193DAD">
      <w:pPr>
        <w:widowControl w:val="0"/>
        <w:autoSpaceDE w:val="0"/>
        <w:autoSpaceDN w:val="0"/>
        <w:ind w:firstLine="540"/>
        <w:rPr>
          <w:rFonts w:eastAsia="Times New Roman"/>
          <w:lang w:eastAsia="ru-RU"/>
        </w:rPr>
      </w:pPr>
      <w:bookmarkStart w:id="10" w:name="P66"/>
      <w:bookmarkEnd w:id="10"/>
      <w:r w:rsidRPr="00193DAD">
        <w:rPr>
          <w:rFonts w:eastAsia="Times New Roman"/>
          <w:lang w:eastAsia="ru-RU"/>
        </w:rPr>
        <w:t xml:space="preserve">- отказа в осуществлении кадастрового учета объекта адресации по основаниям, указанным в </w:t>
      </w:r>
      <w:hyperlink r:id="rId19" w:history="1">
        <w:r w:rsidRPr="00193DAD">
          <w:rPr>
            <w:rFonts w:eastAsia="Times New Roman"/>
            <w:u w:val="single"/>
            <w:lang w:eastAsia="ru-RU"/>
          </w:rPr>
          <w:t>п. 1</w:t>
        </w:r>
      </w:hyperlink>
      <w:r w:rsidRPr="00193DAD">
        <w:rPr>
          <w:rFonts w:eastAsia="Times New Roman"/>
          <w:lang w:eastAsia="ru-RU"/>
        </w:rPr>
        <w:t xml:space="preserve"> и </w:t>
      </w:r>
      <w:hyperlink r:id="rId20" w:history="1">
        <w:r w:rsidRPr="00193DAD">
          <w:rPr>
            <w:rFonts w:eastAsia="Times New Roman"/>
            <w:u w:val="single"/>
            <w:lang w:eastAsia="ru-RU"/>
          </w:rPr>
          <w:t>3 части 2 статьи 27</w:t>
        </w:r>
      </w:hyperlink>
      <w:r w:rsidRPr="00193DAD">
        <w:rPr>
          <w:rFonts w:eastAsia="Times New Roman"/>
          <w:lang w:eastAsia="ru-RU"/>
        </w:rPr>
        <w:t xml:space="preserve"> Федерального закона от 13.07.2015 N218-ФЗ "О государственной регистрации недвижимости";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присвоения объекту адресации нового адреса.</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1.4.3. Изменение адресов объектов адресации осуществляется уполномоченными органами на основании принятых решений о присвоении адрес образующим элементам наименований, об изменении и аннулировании их наименований</w:t>
      </w:r>
      <w:bookmarkEnd w:id="3"/>
      <w:r>
        <w:rPr>
          <w:rFonts w:eastAsia="Times New Roman"/>
          <w:lang w:eastAsia="ru-RU"/>
        </w:rPr>
        <w:t>.</w:t>
      </w:r>
    </w:p>
    <w:p w:rsidR="00193DAD" w:rsidRPr="00193DAD" w:rsidRDefault="00193DAD" w:rsidP="00193DAD">
      <w:pPr>
        <w:ind w:firstLine="708"/>
        <w:rPr>
          <w:rFonts w:eastAsia="Times New Roman"/>
          <w:b/>
          <w:bCs/>
          <w:lang w:eastAsia="ru-RU"/>
        </w:rPr>
      </w:pPr>
      <w:r w:rsidRPr="00193DAD">
        <w:rPr>
          <w:rFonts w:eastAsia="Times New Roman"/>
          <w:lang w:eastAsia="ru-RU"/>
        </w:rPr>
        <w:lastRenderedPageBreak/>
        <w:t xml:space="preserve">                </w:t>
      </w:r>
      <w:r w:rsidRPr="00193DAD">
        <w:rPr>
          <w:rFonts w:eastAsia="Times New Roman"/>
          <w:b/>
          <w:bCs/>
          <w:lang w:eastAsia="ru-RU"/>
        </w:rPr>
        <w:t>2. Стандарт предоставления муниципальной услуги.</w:t>
      </w:r>
    </w:p>
    <w:p w:rsidR="00193DAD" w:rsidRPr="00193DAD" w:rsidRDefault="00193DAD" w:rsidP="00193DAD">
      <w:pPr>
        <w:ind w:firstLine="708"/>
        <w:rPr>
          <w:rFonts w:eastAsia="Times New Roman"/>
          <w:b/>
          <w:bCs/>
          <w:lang w:eastAsia="ru-RU"/>
        </w:rPr>
      </w:pPr>
    </w:p>
    <w:p w:rsidR="00193DAD" w:rsidRPr="00193DAD" w:rsidRDefault="00193DAD" w:rsidP="00193DAD">
      <w:r w:rsidRPr="00193DAD">
        <w:t>2.1. Наименование муниципальной услуги: «Присвоение, изменение и аннулирование адреса объекта недвижимости».</w:t>
      </w:r>
    </w:p>
    <w:p w:rsidR="00193DAD" w:rsidRPr="00193DAD" w:rsidRDefault="00193DAD" w:rsidP="00193DAD">
      <w:r w:rsidRPr="00193DAD">
        <w:t>2.2. Органы, предоставляющие услугу, органы и организации, обращение в которые необходимо для предоставления услуг.</w:t>
      </w:r>
    </w:p>
    <w:p w:rsidR="00193DAD" w:rsidRPr="00193DAD" w:rsidRDefault="00193DAD" w:rsidP="00193DAD">
      <w:pPr>
        <w:ind w:firstLine="708"/>
        <w:rPr>
          <w:color w:val="252525"/>
        </w:rPr>
      </w:pPr>
      <w:r w:rsidRPr="00193DAD">
        <w:t>2.2.1. Муниципальная услуга предоставляется администрацией</w:t>
      </w:r>
      <w:r w:rsidRPr="00193DAD">
        <w:rPr>
          <w:color w:val="252525"/>
        </w:rPr>
        <w:t xml:space="preserve"> </w:t>
      </w:r>
      <w:proofErr w:type="spellStart"/>
      <w:r w:rsidRPr="00193DAD">
        <w:rPr>
          <w:color w:val="252525"/>
        </w:rPr>
        <w:t>Вышнепенского</w:t>
      </w:r>
      <w:proofErr w:type="spellEnd"/>
      <w:r w:rsidRPr="00193DAD">
        <w:rPr>
          <w:color w:val="252525"/>
        </w:rPr>
        <w:t xml:space="preserve"> сельского поселения </w:t>
      </w:r>
      <w:proofErr w:type="spellStart"/>
      <w:r w:rsidRPr="00193DAD">
        <w:rPr>
          <w:color w:val="252525"/>
        </w:rPr>
        <w:t>Ракитянского</w:t>
      </w:r>
      <w:proofErr w:type="spellEnd"/>
      <w:r w:rsidRPr="00193DAD">
        <w:rPr>
          <w:color w:val="252525"/>
        </w:rPr>
        <w:t xml:space="preserve"> района</w:t>
      </w:r>
      <w:r w:rsidRPr="00193DAD">
        <w:t xml:space="preserve"> (далее Администрация).</w:t>
      </w:r>
    </w:p>
    <w:p w:rsidR="00193DAD" w:rsidRPr="00193DAD" w:rsidRDefault="00193DAD" w:rsidP="00193DAD">
      <w:r w:rsidRPr="00193DAD">
        <w:t>2.2.2. В предоставлении услуг принимают участие органы и организации, представляющие органу, предоставляющему услугу, в порядке межведомственного взаимодействия сведения и документы, необходимые для предоставления муниципальной услуги:</w:t>
      </w:r>
    </w:p>
    <w:p w:rsidR="00193DAD" w:rsidRPr="00193DAD" w:rsidRDefault="00193DAD" w:rsidP="00193DAD">
      <w:r w:rsidRPr="00193DAD">
        <w:t xml:space="preserve">- </w:t>
      </w:r>
      <w:proofErr w:type="spellStart"/>
      <w:r w:rsidRPr="00193DAD">
        <w:t>Ракитянский</w:t>
      </w:r>
      <w:proofErr w:type="spellEnd"/>
      <w:r w:rsidRPr="00193DAD">
        <w:t xml:space="preserve"> межрайонный отдел Управления Федеральной   службы государственной регистрации, кадастра и картографии по Белгородской области;</w:t>
      </w:r>
    </w:p>
    <w:p w:rsidR="00193DAD" w:rsidRPr="00193DAD" w:rsidRDefault="00193DAD" w:rsidP="00193DAD">
      <w:r w:rsidRPr="00193DAD">
        <w:t xml:space="preserve">- Межрайонный отдел № 1 (рабочая площадка </w:t>
      </w:r>
      <w:proofErr w:type="spellStart"/>
      <w:r w:rsidRPr="00193DAD">
        <w:t>п.Ракитное</w:t>
      </w:r>
      <w:proofErr w:type="spellEnd"/>
      <w:r w:rsidRPr="00193DAD">
        <w:t xml:space="preserve">) филиала ФГБУ «ФКП </w:t>
      </w:r>
      <w:proofErr w:type="spellStart"/>
      <w:r w:rsidRPr="00193DAD">
        <w:t>Росреестра</w:t>
      </w:r>
      <w:proofErr w:type="spellEnd"/>
      <w:r w:rsidRPr="00193DAD">
        <w:t>» по Белгородской области;</w:t>
      </w:r>
    </w:p>
    <w:p w:rsidR="00193DAD" w:rsidRPr="00193DAD" w:rsidRDefault="00193DAD" w:rsidP="00193DAD">
      <w:r w:rsidRPr="00193DAD">
        <w:t>- отдел архитектуры управления строительства, транспорта, ЖКХ и ТЭК администрации муниципального района «</w:t>
      </w:r>
      <w:proofErr w:type="spellStart"/>
      <w:r w:rsidRPr="00193DAD">
        <w:t>Ракитянский</w:t>
      </w:r>
      <w:proofErr w:type="spellEnd"/>
      <w:r w:rsidRPr="00193DAD">
        <w:t xml:space="preserve"> район».</w:t>
      </w:r>
    </w:p>
    <w:p w:rsidR="00193DAD" w:rsidRPr="00193DAD" w:rsidRDefault="00193DAD" w:rsidP="00193DAD">
      <w:r w:rsidRPr="00193DAD">
        <w:t>Администрация не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утверждённый постановлением Правительства Белгородской области от 23 апреля 2012года №</w:t>
      </w:r>
      <w:r>
        <w:t xml:space="preserve"> </w:t>
      </w:r>
      <w:r w:rsidRPr="00193DAD">
        <w:t xml:space="preserve">178-пп «Об утверждении перечня услуг, которые являются необходимыми и обязательными для предоставления органами исполнительной власти, государственными органами государственных услуг». </w:t>
      </w:r>
    </w:p>
    <w:p w:rsidR="00193DAD" w:rsidRPr="00193DAD" w:rsidRDefault="00193DAD" w:rsidP="00193DAD">
      <w:pPr>
        <w:widowControl w:val="0"/>
        <w:autoSpaceDE w:val="0"/>
        <w:autoSpaceDN w:val="0"/>
        <w:ind w:firstLine="540"/>
        <w:rPr>
          <w:rFonts w:eastAsia="Times New Roman"/>
          <w:lang w:eastAsia="ru-RU"/>
        </w:rPr>
      </w:pPr>
      <w:r w:rsidRPr="00193DAD">
        <w:rPr>
          <w:rFonts w:ascii="Calibri" w:eastAsia="Times New Roman" w:hAnsi="Calibri" w:cs="Calibri"/>
          <w:lang w:eastAsia="ru-RU"/>
        </w:rPr>
        <w:t xml:space="preserve">2.3. </w:t>
      </w:r>
      <w:r w:rsidRPr="00193DAD">
        <w:rPr>
          <w:rFonts w:eastAsia="Times New Roman"/>
          <w:lang w:eastAsia="ru-RU"/>
        </w:rPr>
        <w:t>Результатом предоставления муниципальной услуги является: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выдача решения (справки) о присвоении или аннулировании адреса градостроительного объекта;</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обоснованный отказ в предоставлении муниципальной услуги.</w:t>
      </w:r>
    </w:p>
    <w:p w:rsidR="00193DAD" w:rsidRPr="00193DAD" w:rsidRDefault="00193DAD" w:rsidP="00193DAD">
      <w:pPr>
        <w:widowControl w:val="0"/>
        <w:autoSpaceDE w:val="0"/>
        <w:autoSpaceDN w:val="0"/>
        <w:ind w:firstLine="540"/>
        <w:rPr>
          <w:rFonts w:eastAsia="Times New Roman"/>
          <w:lang w:eastAsia="ru-RU"/>
        </w:rPr>
      </w:pPr>
      <w:r w:rsidRPr="00193DAD">
        <w:rPr>
          <w:rFonts w:ascii="Calibri" w:eastAsia="Times New Roman" w:hAnsi="Calibri" w:cs="Calibri"/>
          <w:lang w:eastAsia="ru-RU"/>
        </w:rPr>
        <w:t xml:space="preserve">2.4. </w:t>
      </w:r>
      <w:r w:rsidRPr="00193DAD">
        <w:rPr>
          <w:rFonts w:eastAsia="Times New Roman"/>
          <w:lang w:eastAsia="ru-RU"/>
        </w:rPr>
        <w:t>Срок предоставления муниципальной услуги.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Предоставление муниципальной услуги осуществляется в течение 12 рабочих дней с момента регистрации заявления.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В случае представления заявления через многофункциональный центр срок, указанный в настоящем пункте, исчисляется со дня передачи многофункциональны центром заявления и документов, указанных в </w:t>
      </w:r>
      <w:hyperlink r:id="rId21" w:anchor="P140" w:history="1">
        <w:r w:rsidRPr="00193DAD">
          <w:rPr>
            <w:rFonts w:eastAsia="Times New Roman"/>
            <w:u w:val="single"/>
            <w:lang w:eastAsia="ru-RU"/>
          </w:rPr>
          <w:t>п. 2.6</w:t>
        </w:r>
      </w:hyperlink>
      <w:r w:rsidRPr="00193DAD">
        <w:rPr>
          <w:rFonts w:eastAsia="Times New Roman"/>
          <w:lang w:eastAsia="ru-RU"/>
        </w:rPr>
        <w:t xml:space="preserve"> административного регламента, в Администрацию.</w:t>
      </w:r>
    </w:p>
    <w:p w:rsidR="00193DAD" w:rsidRPr="00193DAD" w:rsidRDefault="00193DAD" w:rsidP="00193DAD">
      <w:pPr>
        <w:autoSpaceDE w:val="0"/>
        <w:autoSpaceDN w:val="0"/>
        <w:adjustRightInd w:val="0"/>
      </w:pPr>
      <w:r w:rsidRPr="00193DAD">
        <w:t xml:space="preserve">2.5. </w:t>
      </w:r>
      <w:bookmarkStart w:id="11" w:name="OLE_LINK1"/>
      <w:r w:rsidRPr="00193DAD">
        <w:t>Правовые основания для предоставления услуг:</w:t>
      </w:r>
    </w:p>
    <w:bookmarkEnd w:id="11"/>
    <w:p w:rsidR="00193DAD" w:rsidRPr="00193DAD" w:rsidRDefault="00193DAD" w:rsidP="00193DAD">
      <w:pPr>
        <w:autoSpaceDE w:val="0"/>
        <w:autoSpaceDN w:val="0"/>
        <w:adjustRightInd w:val="0"/>
      </w:pPr>
      <w:r w:rsidRPr="00193DAD">
        <w:lastRenderedPageBreak/>
        <w:t>Предоставление услуг осуществляется в соответствии с нормативными правовыми актами: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 Градостроительным </w:t>
      </w:r>
      <w:hyperlink r:id="rId22" w:history="1">
        <w:r w:rsidRPr="00193DAD">
          <w:rPr>
            <w:rFonts w:eastAsia="Times New Roman"/>
            <w:u w:val="single"/>
            <w:lang w:eastAsia="ru-RU"/>
          </w:rPr>
          <w:t>кодексом</w:t>
        </w:r>
      </w:hyperlink>
      <w:r w:rsidRPr="00193DAD">
        <w:rPr>
          <w:rFonts w:eastAsia="Times New Roman"/>
          <w:lang w:eastAsia="ru-RU"/>
        </w:rPr>
        <w:t xml:space="preserve"> Российской Федерации ("Российская газета", </w:t>
      </w:r>
      <w:smartTag w:uri="urn:schemas-microsoft-com:office:smarttags" w:element="metricconverter">
        <w:smartTagPr>
          <w:attr w:name="ProductID" w:val="2004 г"/>
        </w:smartTagPr>
        <w:r w:rsidRPr="00193DAD">
          <w:rPr>
            <w:rFonts w:eastAsia="Times New Roman"/>
            <w:lang w:eastAsia="ru-RU"/>
          </w:rPr>
          <w:t>2004 г</w:t>
        </w:r>
      </w:smartTag>
      <w:r w:rsidRPr="00193DAD">
        <w:rPr>
          <w:rFonts w:eastAsia="Times New Roman"/>
          <w:lang w:eastAsia="ru-RU"/>
        </w:rPr>
        <w:t>., N 290);</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 Федеральным </w:t>
      </w:r>
      <w:hyperlink r:id="rId23" w:history="1">
        <w:r w:rsidRPr="00193DAD">
          <w:rPr>
            <w:rFonts w:eastAsia="Times New Roman"/>
            <w:u w:val="single"/>
            <w:lang w:eastAsia="ru-RU"/>
          </w:rPr>
          <w:t>законом</w:t>
        </w:r>
      </w:hyperlink>
      <w:r w:rsidRPr="00193DAD">
        <w:rPr>
          <w:rFonts w:eastAsia="Times New Roman"/>
          <w:lang w:eastAsia="ru-RU"/>
        </w:rPr>
        <w:t xml:space="preserve"> от 13.07.2015г. N221-ФЗ "О кадастровой деятельности»;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 Федеральным </w:t>
      </w:r>
      <w:hyperlink r:id="rId24" w:history="1">
        <w:r w:rsidRPr="00193DAD">
          <w:rPr>
            <w:rFonts w:eastAsia="Times New Roman"/>
            <w:u w:val="single"/>
            <w:lang w:eastAsia="ru-RU"/>
          </w:rPr>
          <w:t>законом</w:t>
        </w:r>
      </w:hyperlink>
      <w:r w:rsidRPr="00193DAD">
        <w:rPr>
          <w:rFonts w:eastAsia="Times New Roman"/>
          <w:lang w:eastAsia="ru-RU"/>
        </w:rPr>
        <w:t xml:space="preserve"> от 27.07.2006 N 152-ФЗ "О персональных данных" ("Российская газета", </w:t>
      </w:r>
      <w:smartTag w:uri="urn:schemas-microsoft-com:office:smarttags" w:element="metricconverter">
        <w:smartTagPr>
          <w:attr w:name="ProductID" w:val="2006 г"/>
        </w:smartTagPr>
        <w:r w:rsidRPr="00193DAD">
          <w:rPr>
            <w:rFonts w:eastAsia="Times New Roman"/>
            <w:lang w:eastAsia="ru-RU"/>
          </w:rPr>
          <w:t>2006 г</w:t>
        </w:r>
      </w:smartTag>
      <w:r w:rsidRPr="00193DAD">
        <w:rPr>
          <w:rFonts w:eastAsia="Times New Roman"/>
          <w:lang w:eastAsia="ru-RU"/>
        </w:rPr>
        <w:t>., N 165);</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 Федеральным </w:t>
      </w:r>
      <w:hyperlink r:id="rId25" w:history="1">
        <w:r w:rsidRPr="00193DAD">
          <w:rPr>
            <w:rFonts w:eastAsia="Times New Roman"/>
            <w:u w:val="single"/>
            <w:lang w:eastAsia="ru-RU"/>
          </w:rPr>
          <w:t>законом</w:t>
        </w:r>
      </w:hyperlink>
      <w:r w:rsidRPr="00193DAD">
        <w:rPr>
          <w:rFonts w:eastAsia="Times New Roman"/>
          <w:lang w:eastAsia="ru-RU"/>
        </w:rPr>
        <w:t xml:space="preserve"> от 02.05.2006 N 59-ФЗ "О порядке рассмотрения обращений граждан Российской Федерации" ("Российская газета" от 05.05.2006 N 95);</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 Федеральным </w:t>
      </w:r>
      <w:hyperlink r:id="rId26" w:history="1">
        <w:r w:rsidRPr="00193DAD">
          <w:rPr>
            <w:rFonts w:eastAsia="Times New Roman"/>
            <w:u w:val="single"/>
            <w:lang w:eastAsia="ru-RU"/>
          </w:rPr>
          <w:t>законом</w:t>
        </w:r>
      </w:hyperlink>
      <w:r w:rsidRPr="00193DAD">
        <w:rPr>
          <w:rFonts w:eastAsia="Times New Roman"/>
          <w:lang w:eastAsia="ru-RU"/>
        </w:rPr>
        <w:t xml:space="preserve"> от 06.10.2003 N 131-ФЗ "Об общих принципах организации местного самоуправления в Российской Федерации" ("Российская газета" от 08.10.2003 N 202);</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 Федеральным </w:t>
      </w:r>
      <w:hyperlink r:id="rId27" w:history="1">
        <w:r w:rsidRPr="00193DAD">
          <w:rPr>
            <w:rFonts w:eastAsia="Times New Roman"/>
            <w:u w:val="single"/>
            <w:lang w:eastAsia="ru-RU"/>
          </w:rPr>
          <w:t>законом</w:t>
        </w:r>
      </w:hyperlink>
      <w:r w:rsidRPr="00193DAD">
        <w:rPr>
          <w:rFonts w:eastAsia="Times New Roman"/>
          <w:lang w:eastAsia="ru-RU"/>
        </w:rPr>
        <w:t xml:space="preserve"> от 27.07.2010 N 210-ФЗ "Об организации предоставления государственных и муниципальных услуг" ("Российская газета" от 30.07.2010 N 168);</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 </w:t>
      </w:r>
      <w:hyperlink r:id="rId28" w:history="1">
        <w:r w:rsidRPr="00193DAD">
          <w:rPr>
            <w:rFonts w:eastAsia="Times New Roman"/>
            <w:u w:val="single"/>
            <w:lang w:eastAsia="ru-RU"/>
          </w:rPr>
          <w:t>Постановлением</w:t>
        </w:r>
      </w:hyperlink>
      <w:r w:rsidRPr="00193DAD">
        <w:rPr>
          <w:rFonts w:eastAsia="Times New Roman"/>
          <w:lang w:eastAsia="ru-RU"/>
        </w:rPr>
        <w:t xml:space="preserve"> Правительства РФ от 09.06.2006 N 363 "Об информационном обеспечении градостроительной деятельности" ("Российская газета", </w:t>
      </w:r>
      <w:smartTag w:uri="urn:schemas-microsoft-com:office:smarttags" w:element="metricconverter">
        <w:smartTagPr>
          <w:attr w:name="ProductID" w:val="2006 г"/>
        </w:smartTagPr>
        <w:r w:rsidRPr="00193DAD">
          <w:rPr>
            <w:rFonts w:eastAsia="Times New Roman"/>
            <w:lang w:eastAsia="ru-RU"/>
          </w:rPr>
          <w:t>2006 г</w:t>
        </w:r>
      </w:smartTag>
      <w:r w:rsidRPr="00193DAD">
        <w:rPr>
          <w:rFonts w:eastAsia="Times New Roman"/>
          <w:lang w:eastAsia="ru-RU"/>
        </w:rPr>
        <w:t>., N 138);</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 </w:t>
      </w:r>
      <w:hyperlink r:id="rId29" w:history="1">
        <w:r w:rsidRPr="00193DAD">
          <w:rPr>
            <w:rFonts w:eastAsia="Times New Roman"/>
            <w:u w:val="single"/>
            <w:lang w:eastAsia="ru-RU"/>
          </w:rPr>
          <w:t>Постановлением</w:t>
        </w:r>
      </w:hyperlink>
      <w:r w:rsidRPr="00193DAD">
        <w:rPr>
          <w:rFonts w:eastAsia="Times New Roman"/>
          <w:lang w:eastAsia="ru-RU"/>
        </w:rPr>
        <w:t xml:space="preserve"> Правительства РФ от 19.11.2014 N 1221 "Об утверждении Правил присвоения, изменения и аннулирования адресов" (Официальный интернет-портал правовой информации (www.pravo.gov.ru), 24.11.2014, Собрание законодательства РФ, 01.12.2014, N 48, ст. 6861);</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 </w:t>
      </w:r>
      <w:hyperlink r:id="rId30" w:history="1">
        <w:r w:rsidRPr="00193DAD">
          <w:rPr>
            <w:rFonts w:eastAsia="Times New Roman"/>
            <w:u w:val="single"/>
            <w:lang w:eastAsia="ru-RU"/>
          </w:rPr>
          <w:t>Приказом</w:t>
        </w:r>
      </w:hyperlink>
      <w:r w:rsidRPr="00193DAD">
        <w:rPr>
          <w:rFonts w:eastAsia="Times New Roman"/>
          <w:lang w:eastAsia="ru-RU"/>
        </w:rPr>
        <w:t xml:space="preserve"> Минфина РФ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(www.pravo.gov.ru), 12.02.2015);</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 </w:t>
      </w:r>
      <w:hyperlink r:id="rId31" w:history="1">
        <w:r w:rsidRPr="00193DAD">
          <w:rPr>
            <w:rFonts w:eastAsia="Times New Roman"/>
            <w:u w:val="single"/>
            <w:lang w:eastAsia="ru-RU"/>
          </w:rPr>
          <w:t>Приказом</w:t>
        </w:r>
      </w:hyperlink>
      <w:r w:rsidRPr="00193DAD">
        <w:rPr>
          <w:rFonts w:eastAsia="Times New Roman"/>
          <w:lang w:eastAsia="ru-RU"/>
        </w:rPr>
        <w:t xml:space="preserve"> Министерства труда и социальной защиты РФ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(официальный интернет-портал правовой информации (www.pravo.gov.ru), 18 сентября </w:t>
      </w:r>
      <w:smartTag w:uri="urn:schemas-microsoft-com:office:smarttags" w:element="metricconverter">
        <w:smartTagPr>
          <w:attr w:name="ProductID" w:val="2015 г"/>
        </w:smartTagPr>
        <w:r w:rsidRPr="00193DAD">
          <w:rPr>
            <w:rFonts w:eastAsia="Times New Roman"/>
            <w:lang w:eastAsia="ru-RU"/>
          </w:rPr>
          <w:t>2015 г</w:t>
        </w:r>
      </w:smartTag>
      <w:r w:rsidRPr="00193DAD">
        <w:rPr>
          <w:rFonts w:eastAsia="Times New Roman"/>
          <w:lang w:eastAsia="ru-RU"/>
        </w:rPr>
        <w:t>.);</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 </w:t>
      </w:r>
      <w:hyperlink r:id="rId32" w:history="1">
        <w:r w:rsidRPr="00193DAD">
          <w:rPr>
            <w:rFonts w:eastAsia="Times New Roman"/>
            <w:u w:val="single"/>
            <w:lang w:eastAsia="ru-RU"/>
          </w:rPr>
          <w:t>Уставом</w:t>
        </w:r>
      </w:hyperlink>
      <w:r w:rsidRPr="00193DAD">
        <w:rPr>
          <w:rFonts w:eastAsia="Times New Roman"/>
          <w:lang w:eastAsia="ru-RU"/>
        </w:rPr>
        <w:t xml:space="preserve"> </w:t>
      </w:r>
      <w:proofErr w:type="spellStart"/>
      <w:proofErr w:type="gramStart"/>
      <w:r w:rsidRPr="00193DAD">
        <w:rPr>
          <w:rFonts w:eastAsia="Times New Roman"/>
          <w:lang w:eastAsia="ru-RU"/>
        </w:rPr>
        <w:t>Вышнепенского</w:t>
      </w:r>
      <w:proofErr w:type="spellEnd"/>
      <w:r w:rsidRPr="00193DAD">
        <w:rPr>
          <w:rFonts w:eastAsia="Times New Roman"/>
          <w:lang w:eastAsia="ru-RU"/>
        </w:rPr>
        <w:t xml:space="preserve">  сельского</w:t>
      </w:r>
      <w:proofErr w:type="gramEnd"/>
      <w:r w:rsidRPr="00193DAD">
        <w:rPr>
          <w:rFonts w:eastAsia="Times New Roman"/>
          <w:lang w:eastAsia="ru-RU"/>
        </w:rPr>
        <w:t xml:space="preserve"> поселения  от 12 июля </w:t>
      </w:r>
      <w:smartTag w:uri="urn:schemas-microsoft-com:office:smarttags" w:element="metricconverter">
        <w:smartTagPr>
          <w:attr w:name="ProductID" w:val="2007 г"/>
        </w:smartTagPr>
        <w:r w:rsidRPr="00193DAD">
          <w:rPr>
            <w:rFonts w:eastAsia="Times New Roman"/>
            <w:lang w:eastAsia="ru-RU"/>
          </w:rPr>
          <w:t>2007 г</w:t>
        </w:r>
      </w:smartTag>
      <w:r w:rsidRPr="00193DAD">
        <w:rPr>
          <w:rFonts w:eastAsia="Times New Roman"/>
          <w:lang w:eastAsia="ru-RU"/>
        </w:rPr>
        <w:t>. № 4;</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административным регламентом.</w:t>
      </w:r>
    </w:p>
    <w:p w:rsidR="00193DAD" w:rsidRPr="00193DAD" w:rsidRDefault="00193DAD" w:rsidP="00193DAD">
      <w:pPr>
        <w:autoSpaceDE w:val="0"/>
        <w:autoSpaceDN w:val="0"/>
        <w:adjustRightInd w:val="0"/>
      </w:pPr>
      <w:r w:rsidRPr="00193DAD">
        <w:t>2.6. Исчерпывающий перечень документов для предоставления услуги, подлежащих представлению заявителем:</w:t>
      </w:r>
    </w:p>
    <w:p w:rsidR="00193DAD" w:rsidRPr="00193DAD" w:rsidRDefault="00193DAD" w:rsidP="00193DAD">
      <w:pPr>
        <w:widowControl w:val="0"/>
        <w:autoSpaceDE w:val="0"/>
        <w:autoSpaceDN w:val="0"/>
        <w:ind w:firstLine="540"/>
        <w:rPr>
          <w:rFonts w:eastAsia="Times New Roman"/>
          <w:lang w:eastAsia="ru-RU"/>
        </w:rPr>
      </w:pPr>
      <w:bookmarkStart w:id="12" w:name="OLE_LINK144"/>
      <w:r w:rsidRPr="00193DAD">
        <w:rPr>
          <w:rFonts w:eastAsia="Times New Roman"/>
          <w:lang w:eastAsia="ru-RU"/>
        </w:rPr>
        <w:t xml:space="preserve">- </w:t>
      </w:r>
      <w:hyperlink r:id="rId33" w:anchor="P484" w:history="1">
        <w:r w:rsidRPr="00193DAD">
          <w:rPr>
            <w:rFonts w:eastAsia="Times New Roman"/>
            <w:u w:val="single"/>
            <w:lang w:eastAsia="ru-RU"/>
          </w:rPr>
          <w:t>заявление</w:t>
        </w:r>
      </w:hyperlink>
      <w:r w:rsidRPr="00193DAD">
        <w:rPr>
          <w:rFonts w:eastAsia="Times New Roman"/>
          <w:lang w:eastAsia="ru-RU"/>
        </w:rPr>
        <w:t xml:space="preserve"> о присвоении объекту недвижимости адреса или аннулировании его адреса (далее - заявление) по </w:t>
      </w:r>
      <w:hyperlink r:id="rId34" w:history="1">
        <w:r w:rsidRPr="00193DAD">
          <w:rPr>
            <w:rFonts w:eastAsia="Times New Roman"/>
            <w:u w:val="single"/>
            <w:lang w:eastAsia="ru-RU"/>
          </w:rPr>
          <w:t>форме</w:t>
        </w:r>
      </w:hyperlink>
      <w:r w:rsidRPr="00193DAD">
        <w:rPr>
          <w:rFonts w:eastAsia="Times New Roman"/>
          <w:lang w:eastAsia="ru-RU"/>
        </w:rPr>
        <w:t xml:space="preserve">, утвержденной Приказом Минфина России от 11.12.2014 N 146н, согласно </w:t>
      </w:r>
      <w:proofErr w:type="gramStart"/>
      <w:r w:rsidRPr="00193DAD">
        <w:rPr>
          <w:rFonts w:eastAsia="Times New Roman"/>
          <w:lang w:eastAsia="ru-RU"/>
        </w:rPr>
        <w:t>приложению</w:t>
      </w:r>
      <w:proofErr w:type="gramEnd"/>
      <w:r w:rsidRPr="00193DAD">
        <w:rPr>
          <w:rFonts w:eastAsia="Times New Roman"/>
          <w:lang w:eastAsia="ru-RU"/>
        </w:rPr>
        <w:t xml:space="preserve"> N 2 к административному регламенту.</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К заявлению должны быть приложены:</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lastRenderedPageBreak/>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доверенность, выданная представителю заявителя, оформленная в порядке, предусмотренном законодательством Российской Федерации;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для представителя собственников помещений в многоквартирном доме - решение общего собрания указанных собственников;</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для представителя членов садоводческого, огороднического и (или) дачного некоммерческого объединения - решение общего собрания указанных собственников.</w:t>
      </w:r>
    </w:p>
    <w:p w:rsidR="00193DAD" w:rsidRPr="00193DAD" w:rsidRDefault="00193DAD" w:rsidP="00193DAD">
      <w:pPr>
        <w:autoSpaceDE w:val="0"/>
        <w:autoSpaceDN w:val="0"/>
        <w:adjustRightInd w:val="0"/>
      </w:pPr>
      <w:r w:rsidRPr="00193DAD">
        <w:t xml:space="preserve">К заявлению, поданному </w:t>
      </w:r>
      <w:bookmarkStart w:id="13" w:name="OLE_LINK132"/>
      <w:r w:rsidRPr="00193DAD">
        <w:t>в форме электронного документа</w:t>
      </w:r>
      <w:bookmarkEnd w:id="13"/>
      <w:r w:rsidRPr="00193DAD">
        <w:t>,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или местного портала предоставления государственных и муниципальных услуг, а также если заявление подписано усиленной квалифицированной электронной подписью.</w:t>
      </w:r>
    </w:p>
    <w:p w:rsidR="00193DAD" w:rsidRPr="00193DAD" w:rsidRDefault="00193DAD" w:rsidP="00193DAD">
      <w:pPr>
        <w:autoSpaceDE w:val="0"/>
        <w:autoSpaceDN w:val="0"/>
        <w:adjustRightInd w:val="0"/>
      </w:pPr>
      <w:r w:rsidRPr="00193DAD">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93DAD" w:rsidRPr="00193DAD" w:rsidRDefault="00193DAD" w:rsidP="00193DAD">
      <w:pPr>
        <w:autoSpaceDE w:val="0"/>
        <w:autoSpaceDN w:val="0"/>
        <w:adjustRightInd w:val="0"/>
      </w:pPr>
      <w:r w:rsidRPr="00193DAD">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заявлении заявитель может указать просьбу о направлении ему информации по вопросу оказания муниципальной услуги в электронной форме или по почте.</w:t>
      </w:r>
    </w:p>
    <w:p w:rsidR="00193DAD" w:rsidRPr="00193DAD" w:rsidRDefault="00193DAD" w:rsidP="00193DAD">
      <w:pPr>
        <w:autoSpaceDE w:val="0"/>
        <w:autoSpaceDN w:val="0"/>
        <w:adjustRightInd w:val="0"/>
      </w:pPr>
      <w:r w:rsidRPr="00193DAD">
        <w:t>Требования к документам, необходимым в соответствии с нормативными правовыми актами для предоставления муниципальной услуги:</w:t>
      </w:r>
    </w:p>
    <w:p w:rsidR="00193DAD" w:rsidRPr="00193DAD" w:rsidRDefault="00193DAD" w:rsidP="00193DAD">
      <w:pPr>
        <w:autoSpaceDE w:val="0"/>
        <w:autoSpaceDN w:val="0"/>
        <w:adjustRightInd w:val="0"/>
      </w:pPr>
      <w:r w:rsidRPr="00193DAD">
        <w:t>-подписанное заявителем заявление заполняется от руки или машинописным способом;</w:t>
      </w:r>
    </w:p>
    <w:p w:rsidR="00193DAD" w:rsidRPr="00193DAD" w:rsidRDefault="00193DAD" w:rsidP="00193DAD">
      <w:pPr>
        <w:autoSpaceDE w:val="0"/>
        <w:autoSpaceDN w:val="0"/>
        <w:adjustRightInd w:val="0"/>
      </w:pPr>
      <w:r w:rsidRPr="00193DAD">
        <w:t xml:space="preserve">-электронные документы, подписанные электронной подписью и поданные заявителем, признаются равнозначными документами, подписанным собственноручной подписью и представленным на бумажном носителе.  </w:t>
      </w:r>
    </w:p>
    <w:bookmarkEnd w:id="12"/>
    <w:p w:rsidR="00193DAD" w:rsidRPr="00193DAD" w:rsidRDefault="00193DAD" w:rsidP="00193DAD">
      <w:pPr>
        <w:autoSpaceDE w:val="0"/>
        <w:autoSpaceDN w:val="0"/>
        <w:adjustRightInd w:val="0"/>
      </w:pPr>
      <w:r w:rsidRPr="00193DAD">
        <w:t xml:space="preserve">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lastRenderedPageBreak/>
        <w:t>1) правоустанавливающие и (или) право удостоверяющие документы на объект (объекты) адресации;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5) кадастровый паспорт объекта адресации (в случае присвоения адреса объекту адресации, поставленному на кадастровый учет);</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8)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35" w:anchor="P65" w:history="1">
        <w:r w:rsidRPr="00193DAD">
          <w:rPr>
            <w:rFonts w:eastAsia="Times New Roman"/>
            <w:u w:val="single"/>
            <w:lang w:eastAsia="ru-RU"/>
          </w:rPr>
          <w:t>абзаце 2 п. 1.3.2</w:t>
        </w:r>
      </w:hyperlink>
      <w:r w:rsidRPr="00193DAD">
        <w:rPr>
          <w:rFonts w:eastAsia="Times New Roman"/>
          <w:lang w:eastAsia="ru-RU"/>
        </w:rPr>
        <w:t xml:space="preserve"> административного регламента);</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36" w:anchor="P66" w:history="1">
        <w:r w:rsidRPr="00193DAD">
          <w:rPr>
            <w:rFonts w:eastAsia="Times New Roman"/>
            <w:u w:val="single"/>
            <w:lang w:eastAsia="ru-RU"/>
          </w:rPr>
          <w:t>абзаце 3 п. 1.3.2</w:t>
        </w:r>
      </w:hyperlink>
      <w:r w:rsidRPr="00193DAD">
        <w:rPr>
          <w:rFonts w:eastAsia="Times New Roman"/>
          <w:lang w:eastAsia="ru-RU"/>
        </w:rPr>
        <w:t xml:space="preserve"> административного регламента).</w:t>
      </w:r>
    </w:p>
    <w:p w:rsidR="00193DAD" w:rsidRPr="00193DAD" w:rsidRDefault="00193DAD" w:rsidP="00193DAD">
      <w:pPr>
        <w:widowControl w:val="0"/>
        <w:autoSpaceDE w:val="0"/>
        <w:autoSpaceDN w:val="0"/>
        <w:ind w:firstLine="540"/>
        <w:rPr>
          <w:rFonts w:eastAsia="Times New Roman"/>
          <w:lang w:eastAsia="ru-RU"/>
        </w:rPr>
      </w:pPr>
      <w:r w:rsidRPr="00193DAD">
        <w:rPr>
          <w:rFonts w:ascii="Calibri" w:eastAsia="Times New Roman" w:hAnsi="Calibri" w:cs="Calibri"/>
          <w:lang w:eastAsia="ru-RU"/>
        </w:rPr>
        <w:t xml:space="preserve">     2.8. </w:t>
      </w:r>
      <w:r w:rsidRPr="00193DAD">
        <w:rPr>
          <w:rFonts w:eastAsia="Times New Roman"/>
          <w:lang w:eastAsia="ru-RU"/>
        </w:rPr>
        <w:t>Основания для отказа в приеме заявления: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 не представлены документы, указанные в </w:t>
      </w:r>
      <w:hyperlink r:id="rId37" w:anchor="P140" w:history="1">
        <w:r w:rsidRPr="00193DAD">
          <w:rPr>
            <w:rFonts w:eastAsia="Times New Roman"/>
            <w:u w:val="single"/>
            <w:lang w:eastAsia="ru-RU"/>
          </w:rPr>
          <w:t>п. 2.6</w:t>
        </w:r>
      </w:hyperlink>
      <w:r w:rsidRPr="00193DAD">
        <w:rPr>
          <w:rFonts w:eastAsia="Times New Roman"/>
          <w:lang w:eastAsia="ru-RU"/>
        </w:rPr>
        <w:t xml:space="preserve"> административного регламента.</w:t>
      </w:r>
    </w:p>
    <w:p w:rsidR="00193DAD" w:rsidRPr="00193DAD" w:rsidRDefault="00193DAD" w:rsidP="00193DAD">
      <w:pPr>
        <w:autoSpaceDE w:val="0"/>
        <w:autoSpaceDN w:val="0"/>
        <w:adjustRightInd w:val="0"/>
      </w:pPr>
      <w:r w:rsidRPr="00193DAD">
        <w:t>2.9. Основания для отказа в предоставлении муниципальной услуги.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 с заявлением о присвоении объекту адресации адреса обратилось лицо, не указанное в </w:t>
      </w:r>
      <w:hyperlink r:id="rId38" w:anchor="P44" w:history="1">
        <w:r w:rsidRPr="00193DAD">
          <w:rPr>
            <w:rFonts w:eastAsia="Times New Roman"/>
            <w:u w:val="single"/>
            <w:lang w:eastAsia="ru-RU"/>
          </w:rPr>
          <w:t>п. 1.2</w:t>
        </w:r>
      </w:hyperlink>
      <w:r w:rsidRPr="00193DAD">
        <w:rPr>
          <w:rFonts w:eastAsia="Times New Roman"/>
          <w:lang w:eastAsia="ru-RU"/>
        </w:rPr>
        <w:t xml:space="preserve"> административного регламента;</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изменения или аннулирования его адреса, и соответствующий документ не был представлен заявителем (представителем заявителя) по собственной инициативе;</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w:t>
      </w:r>
      <w:r w:rsidRPr="00193DAD">
        <w:rPr>
          <w:rFonts w:eastAsia="Times New Roman"/>
          <w:lang w:eastAsia="ru-RU"/>
        </w:rPr>
        <w:lastRenderedPageBreak/>
        <w:t>установленного законодательством Российской Федерации;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 отсутствуют случаи и условия для присвоения объекту адресации адреса или аннулирования его адреса, предусмотренные </w:t>
      </w:r>
      <w:hyperlink r:id="rId39" w:anchor="P53" w:history="1">
        <w:r w:rsidRPr="00193DAD">
          <w:rPr>
            <w:rFonts w:eastAsia="Times New Roman"/>
            <w:u w:val="single"/>
            <w:lang w:eastAsia="ru-RU"/>
          </w:rPr>
          <w:t>п. 1.3</w:t>
        </w:r>
      </w:hyperlink>
      <w:r w:rsidRPr="00193DAD">
        <w:rPr>
          <w:rFonts w:eastAsia="Times New Roman"/>
          <w:lang w:eastAsia="ru-RU"/>
        </w:rPr>
        <w:t xml:space="preserve"> административного регламента.</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40" w:history="1">
        <w:r w:rsidRPr="00193DAD">
          <w:rPr>
            <w:rFonts w:eastAsia="Times New Roman"/>
            <w:u w:val="single"/>
            <w:lang w:eastAsia="ru-RU"/>
          </w:rPr>
          <w:t>п. 40</w:t>
        </w:r>
      </w:hyperlink>
      <w:r w:rsidRPr="00193DAD">
        <w:rPr>
          <w:rFonts w:eastAsia="Times New Roman"/>
          <w:lang w:eastAsia="ru-RU"/>
        </w:rPr>
        <w:t xml:space="preserve"> Правил присвоения, изменения и аннулирования адресов, утвержденных Постановлением Правительства Российской Федерации от 19.11.2014 N 1221 "Об утверждении правил присвоения, изменения и аннулирования адресов".</w:t>
      </w:r>
    </w:p>
    <w:p w:rsidR="00193DAD" w:rsidRPr="00193DAD" w:rsidRDefault="00193DAD" w:rsidP="00193DAD">
      <w:pPr>
        <w:widowControl w:val="0"/>
        <w:autoSpaceDE w:val="0"/>
        <w:autoSpaceDN w:val="0"/>
        <w:ind w:firstLine="540"/>
        <w:rPr>
          <w:rFonts w:eastAsia="Times New Roman"/>
          <w:lang w:eastAsia="ru-RU"/>
        </w:rPr>
      </w:pPr>
      <w:r w:rsidRPr="00193DAD">
        <w:rPr>
          <w:rFonts w:ascii="Calibri" w:eastAsia="Times New Roman" w:hAnsi="Calibri" w:cs="Calibri"/>
          <w:lang w:eastAsia="ru-RU"/>
        </w:rPr>
        <w:t xml:space="preserve">    </w:t>
      </w:r>
      <w:r w:rsidRPr="00193DAD">
        <w:rPr>
          <w:rFonts w:eastAsia="Times New Roman"/>
          <w:lang w:eastAsia="ru-RU"/>
        </w:rPr>
        <w:t>2.10. Основания для приостановления предоставления муниципальной услуги отсутствуют.</w:t>
      </w:r>
    </w:p>
    <w:p w:rsidR="00193DAD" w:rsidRPr="00193DAD" w:rsidRDefault="00193DAD" w:rsidP="00193DAD">
      <w:pPr>
        <w:autoSpaceDE w:val="0"/>
        <w:autoSpaceDN w:val="0"/>
        <w:adjustRightInd w:val="0"/>
      </w:pPr>
      <w:r w:rsidRPr="00193DAD">
        <w:t>2.11. Порядок, размер и основания взимания государственной пошлины или иной платы, взимаемой за предоставление муниципальной услуги.</w:t>
      </w:r>
    </w:p>
    <w:p w:rsidR="00193DAD" w:rsidRPr="00193DAD" w:rsidRDefault="00193DAD" w:rsidP="00193DAD">
      <w:pPr>
        <w:autoSpaceDE w:val="0"/>
        <w:autoSpaceDN w:val="0"/>
        <w:adjustRightInd w:val="0"/>
      </w:pPr>
      <w:r w:rsidRPr="00193DAD">
        <w:t>Услуги предоставляется без взимания государственной пошлины или иной платы.</w:t>
      </w:r>
    </w:p>
    <w:p w:rsidR="00193DAD" w:rsidRPr="00193DAD" w:rsidRDefault="00193DAD" w:rsidP="00193DAD">
      <w:pPr>
        <w:autoSpaceDE w:val="0"/>
        <w:autoSpaceDN w:val="0"/>
        <w:adjustRightInd w:val="0"/>
      </w:pPr>
      <w:r w:rsidRPr="00193DAD">
        <w:t xml:space="preserve">2.12. </w:t>
      </w:r>
      <w:bookmarkStart w:id="14" w:name="OLE_LINK41"/>
      <w:bookmarkStart w:id="15" w:name="OLE_LINK40"/>
      <w:r w:rsidRPr="00193DAD">
        <w:t>Максимальный срок ожидания в очереди при подаче заявлений о предоставлении услуг и при получении результатов предоставления услуг</w:t>
      </w:r>
      <w:bookmarkEnd w:id="14"/>
      <w:bookmarkEnd w:id="15"/>
      <w:r w:rsidRPr="00193DAD">
        <w:t>и.</w:t>
      </w:r>
    </w:p>
    <w:p w:rsidR="00193DAD" w:rsidRPr="00193DAD" w:rsidRDefault="00193DAD" w:rsidP="00193DAD">
      <w:pPr>
        <w:autoSpaceDE w:val="0"/>
        <w:autoSpaceDN w:val="0"/>
        <w:adjustRightInd w:val="0"/>
      </w:pPr>
      <w:r w:rsidRPr="00193DAD">
        <w:t>Максимальный срок ожидания в очереди при подаче заявления о предоставлении услуги и при получении результата предоставления услуги не должен превышать 15 минут.</w:t>
      </w:r>
    </w:p>
    <w:p w:rsidR="00193DAD" w:rsidRPr="00193DAD" w:rsidRDefault="00193DAD" w:rsidP="00193DAD">
      <w:pPr>
        <w:autoSpaceDE w:val="0"/>
        <w:autoSpaceDN w:val="0"/>
        <w:adjustRightInd w:val="0"/>
      </w:pPr>
      <w:r w:rsidRPr="00193DAD">
        <w:t>2.13. Срок регистрации заявления о предоставлении муниципальной услуги.</w:t>
      </w:r>
    </w:p>
    <w:p w:rsidR="00193DAD" w:rsidRPr="00193DAD" w:rsidRDefault="00193DAD" w:rsidP="00193DAD">
      <w:pPr>
        <w:autoSpaceDE w:val="0"/>
        <w:autoSpaceDN w:val="0"/>
        <w:adjustRightInd w:val="0"/>
      </w:pPr>
      <w:r w:rsidRPr="00193DAD">
        <w:t xml:space="preserve">Заявление </w:t>
      </w:r>
      <w:bookmarkStart w:id="16" w:name="OLE_LINK129"/>
      <w:r w:rsidRPr="00193DAD">
        <w:t xml:space="preserve">о предоставлении услуги </w:t>
      </w:r>
      <w:bookmarkEnd w:id="16"/>
      <w:r w:rsidRPr="00193DAD">
        <w:t>регистрируется специалистом администрации в день его поступления в администрацию поселения.</w:t>
      </w:r>
    </w:p>
    <w:p w:rsidR="00193DAD" w:rsidRPr="00193DAD" w:rsidRDefault="00193DAD" w:rsidP="00193DAD">
      <w:pPr>
        <w:autoSpaceDE w:val="0"/>
        <w:autoSpaceDN w:val="0"/>
        <w:adjustRightInd w:val="0"/>
      </w:pPr>
      <w:r w:rsidRPr="00193DAD">
        <w:t>Заявление о предоставлении услуги, поданное заявителем лично через многофункциональный центр, регистрируется в установленном порядке в администрации поселения в день поступления от многофункционального центра заявления с приложением необходимых документов, а также описи принятых заявления и прилагаемых к нему документов.</w:t>
      </w:r>
    </w:p>
    <w:p w:rsidR="00193DAD" w:rsidRPr="00193DAD" w:rsidRDefault="00193DAD" w:rsidP="00193DAD">
      <w:pPr>
        <w:autoSpaceDE w:val="0"/>
        <w:autoSpaceDN w:val="0"/>
        <w:adjustRightInd w:val="0"/>
      </w:pPr>
      <w:r w:rsidRPr="00193DAD">
        <w:t xml:space="preserve">Прием заявлений в электронной форме осуществляется в круглосуточном режиме в течение семи дней в неделю, за исключением времени на технологические перерывы, о которых заранее размещается информация на Портале государственных и муниципальных услуг или официальном сайте администрации поселения в сети Интернет. </w:t>
      </w:r>
    </w:p>
    <w:p w:rsidR="00193DAD" w:rsidRPr="00193DAD" w:rsidRDefault="00193DAD" w:rsidP="00193DAD">
      <w:pPr>
        <w:autoSpaceDE w:val="0"/>
        <w:autoSpaceDN w:val="0"/>
        <w:adjustRightInd w:val="0"/>
      </w:pPr>
      <w:r w:rsidRPr="00193DAD">
        <w:t>Срок рассмотрения заявления о предоставлении услуги, поступившего в электронной форме в нерабочее время, начинается в следующий (ближайший) рабочий день.</w:t>
      </w:r>
    </w:p>
    <w:p w:rsidR="00193DAD" w:rsidRPr="00193DAD" w:rsidRDefault="00193DAD" w:rsidP="00193DAD">
      <w:pPr>
        <w:autoSpaceDE w:val="0"/>
        <w:autoSpaceDN w:val="0"/>
        <w:adjustRightInd w:val="0"/>
      </w:pPr>
      <w:r w:rsidRPr="00193DAD">
        <w:t xml:space="preserve">Заявление, представленное посредством почтового отправления, регистрируется в Администрации поселения в день его поступления от организации почтовой связи. Если заявление, представленное посредством почтового отправления, поступило от организации почтовой связи менее чем за тридцать минут до окончания рабочего дня либо получено в выходной день, </w:t>
      </w:r>
      <w:r w:rsidRPr="00193DAD">
        <w:lastRenderedPageBreak/>
        <w:t xml:space="preserve">оно регистрируется в срок не позднее 12.00 </w:t>
      </w:r>
      <w:bookmarkStart w:id="17" w:name="OLE_LINK131"/>
      <w:bookmarkStart w:id="18" w:name="OLE_LINK130"/>
      <w:r w:rsidRPr="00193DAD">
        <w:t>следующего (ближайшего) рабочего дня.</w:t>
      </w:r>
      <w:bookmarkEnd w:id="17"/>
      <w:bookmarkEnd w:id="18"/>
    </w:p>
    <w:p w:rsidR="00193DAD" w:rsidRPr="00193DAD" w:rsidRDefault="00193DAD" w:rsidP="00193DAD">
      <w:pPr>
        <w:autoSpaceDE w:val="0"/>
        <w:autoSpaceDN w:val="0"/>
        <w:adjustRightInd w:val="0"/>
      </w:pPr>
      <w:r w:rsidRPr="00193DAD">
        <w:t>2.14. Требования к помещениям, в которых предоставляются услуги, к залу ожидания, местам для заполнения заявлений о предоставлении услуг, информационным стендам с образцами их заполнения и перечнем документов, необходимых для предоставления каждой услуги</w:t>
      </w:r>
    </w:p>
    <w:p w:rsidR="00193DAD" w:rsidRPr="00193DAD" w:rsidRDefault="00193DAD" w:rsidP="00193DAD">
      <w:pPr>
        <w:autoSpaceDE w:val="0"/>
        <w:autoSpaceDN w:val="0"/>
        <w:adjustRightInd w:val="0"/>
      </w:pPr>
      <w:r w:rsidRPr="00193DAD">
        <w:t xml:space="preserve">2.14.1. Служебные помещения </w:t>
      </w:r>
      <w:bookmarkStart w:id="19" w:name="OLE_LINK43"/>
      <w:bookmarkStart w:id="20" w:name="OLE_LINK42"/>
      <w:r w:rsidRPr="00193DAD">
        <w:t xml:space="preserve">Администрации поселения, </w:t>
      </w:r>
      <w:bookmarkEnd w:id="19"/>
      <w:bookmarkEnd w:id="20"/>
      <w:r w:rsidRPr="00193DAD">
        <w:t>в которых осуществляется прием заявлений о предоставлении услуги, консультирование по вопросам предоставления услуги, должны соответствовать требованиям противопожарных, санитарно-эпидемиологических правил и нормативов, быть оборудованы системой кондиционирования воздуха, информационными стендами, иметь при входе информационные таблички с указанием наименования структурного подразделения Администрации поселения, и номера кабинета.</w:t>
      </w:r>
    </w:p>
    <w:p w:rsidR="00193DAD" w:rsidRPr="00193DAD" w:rsidRDefault="00193DAD" w:rsidP="00193DAD">
      <w:pPr>
        <w:autoSpaceDE w:val="0"/>
        <w:autoSpaceDN w:val="0"/>
        <w:adjustRightInd w:val="0"/>
      </w:pPr>
      <w:r w:rsidRPr="00193DAD">
        <w:t>В служебных помещениях Администрации поселения, должна быть обеспечена возможность предоставления заявителям мест для заполнения документов с предоставлением писчей бумаги и канцелярских принадлежностей в количестве, достаточном для оформления заявления.</w:t>
      </w:r>
    </w:p>
    <w:p w:rsidR="00193DAD" w:rsidRPr="00193DAD" w:rsidRDefault="00193DAD" w:rsidP="00193DAD">
      <w:pPr>
        <w:autoSpaceDE w:val="0"/>
        <w:autoSpaceDN w:val="0"/>
        <w:adjustRightInd w:val="0"/>
      </w:pPr>
      <w:r w:rsidRPr="00193DAD">
        <w:t>2.14.2. Места ожидания в здании, в котором располагаются служебные помещения Администрации поселения,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 В служебных помещениях Администрации поселения, выделяются места ожидания в очереди на консультацию, подачу заявления или получение результатов муниципальной услуги, которые должны быть оборудованы стульями. Количество мест ожидания определяется исходя из фактической нагрузки и возможностей для их размещения в служебных помещениях Администрации поселения, но не может составлять менее 2 мест.</w:t>
      </w:r>
    </w:p>
    <w:p w:rsidR="00193DAD" w:rsidRPr="00193DAD" w:rsidRDefault="00193DAD" w:rsidP="00193DAD">
      <w:pPr>
        <w:autoSpaceDE w:val="0"/>
        <w:autoSpaceDN w:val="0"/>
        <w:adjustRightInd w:val="0"/>
      </w:pPr>
      <w:r w:rsidRPr="00193DAD">
        <w:t>2.14.3. Рабочие места должностных лиц,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193DAD" w:rsidRPr="00193DAD" w:rsidRDefault="00193DAD" w:rsidP="00193DAD">
      <w:pPr>
        <w:autoSpaceDE w:val="0"/>
        <w:autoSpaceDN w:val="0"/>
        <w:adjustRightInd w:val="0"/>
      </w:pPr>
      <w:r w:rsidRPr="00193DAD">
        <w:t>2.14.4. Визуальная, текстовая и мультимедийная информация о порядке предоставления муниципальной услуги размещается на официальном сайте органов местного самоуправления.</w:t>
      </w:r>
    </w:p>
    <w:p w:rsidR="00193DAD" w:rsidRPr="00193DAD" w:rsidRDefault="00193DAD" w:rsidP="00193DAD">
      <w:pPr>
        <w:autoSpaceDE w:val="0"/>
        <w:autoSpaceDN w:val="0"/>
        <w:adjustRightInd w:val="0"/>
      </w:pPr>
      <w:r w:rsidRPr="00193DAD">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93DAD" w:rsidRPr="00193DAD" w:rsidRDefault="00193DAD" w:rsidP="00193DAD">
      <w:pPr>
        <w:autoSpaceDE w:val="0"/>
        <w:autoSpaceDN w:val="0"/>
        <w:adjustRightInd w:val="0"/>
        <w:ind w:firstLine="708"/>
      </w:pPr>
      <w:r w:rsidRPr="00193DAD">
        <w:t xml:space="preserve">2.15.Требования к обеспечению инвалидам условий доступности объектов и условий доступности услуг в соответствии с требованиями, </w:t>
      </w:r>
      <w:r w:rsidRPr="00193DAD">
        <w:lastRenderedPageBreak/>
        <w:t>установленными законодательными и иными нормативными правовыми актами Российской Федерации и Белгородской области:</w:t>
      </w:r>
    </w:p>
    <w:p w:rsidR="00193DAD" w:rsidRPr="00193DAD" w:rsidRDefault="00193DAD" w:rsidP="00193DAD">
      <w:pPr>
        <w:autoSpaceDE w:val="0"/>
        <w:autoSpaceDN w:val="0"/>
        <w:adjustRightInd w:val="0"/>
        <w:ind w:firstLine="708"/>
      </w:pPr>
      <w:r w:rsidRPr="00193DAD">
        <w:t>2.15.1. Возможность беспрепятственного входа в здание и выхода из него.</w:t>
      </w:r>
    </w:p>
    <w:p w:rsidR="00193DAD" w:rsidRPr="00193DAD" w:rsidRDefault="00193DAD" w:rsidP="00193DAD">
      <w:pPr>
        <w:autoSpaceDE w:val="0"/>
        <w:autoSpaceDN w:val="0"/>
        <w:adjustRightInd w:val="0"/>
        <w:ind w:firstLine="708"/>
      </w:pPr>
      <w:r w:rsidRPr="00193DAD">
        <w:t xml:space="preserve">2.15.2. Возможность самостоятельного передвижения по территории объекта в целях доступа к месту предоставления услуги, в том числе с помощью </w:t>
      </w:r>
      <w:proofErr w:type="gramStart"/>
      <w:r w:rsidRPr="00193DAD">
        <w:t>специалистов  предоставляющих</w:t>
      </w:r>
      <w:proofErr w:type="gramEnd"/>
      <w:r w:rsidRPr="00193DAD">
        <w:t xml:space="preserve"> услугу.</w:t>
      </w:r>
    </w:p>
    <w:p w:rsidR="00193DAD" w:rsidRPr="00193DAD" w:rsidRDefault="00193DAD" w:rsidP="00193DAD">
      <w:pPr>
        <w:autoSpaceDE w:val="0"/>
        <w:autoSpaceDN w:val="0"/>
        <w:adjustRightInd w:val="0"/>
        <w:ind w:firstLine="708"/>
      </w:pPr>
      <w:r w:rsidRPr="00193DAD">
        <w:t xml:space="preserve">2.15.3. Возможность посадки в транспортное средство и высадки из него перед входом в </w:t>
      </w:r>
      <w:proofErr w:type="gramStart"/>
      <w:r w:rsidRPr="00193DAD">
        <w:t>здание,  в</w:t>
      </w:r>
      <w:proofErr w:type="gramEnd"/>
      <w:r w:rsidRPr="00193DAD">
        <w:t xml:space="preserve"> котором предоставляется муниципальная услуга.</w:t>
      </w:r>
    </w:p>
    <w:p w:rsidR="00193DAD" w:rsidRPr="00193DAD" w:rsidRDefault="00193DAD" w:rsidP="00193DAD">
      <w:pPr>
        <w:autoSpaceDE w:val="0"/>
        <w:autoSpaceDN w:val="0"/>
        <w:adjustRightInd w:val="0"/>
        <w:ind w:firstLine="708"/>
      </w:pPr>
      <w:r w:rsidRPr="00193DAD">
        <w:t xml:space="preserve">2.15.4. Сопровождение инвалидов, имеющих стойкие нарушения функции зрения и самостоятельного передвижения по территории объекта. </w:t>
      </w:r>
    </w:p>
    <w:p w:rsidR="00193DAD" w:rsidRPr="00193DAD" w:rsidRDefault="00193DAD" w:rsidP="00193DAD">
      <w:pPr>
        <w:autoSpaceDE w:val="0"/>
        <w:autoSpaceDN w:val="0"/>
        <w:adjustRightInd w:val="0"/>
        <w:ind w:firstLine="708"/>
      </w:pPr>
      <w:r w:rsidRPr="00193DAD">
        <w:t xml:space="preserve">2.15.5. Содействие инвалиду при входе в здание </w:t>
      </w:r>
      <w:proofErr w:type="gramStart"/>
      <w:r w:rsidRPr="00193DAD">
        <w:t>специалистами</w:t>
      </w:r>
      <w:proofErr w:type="gramEnd"/>
      <w:r w:rsidRPr="00193DAD">
        <w:t xml:space="preserve"> предоставляющими услугу и выходе из него, информирование инвалида о доступных маршрутах общественного транспорта.</w:t>
      </w:r>
    </w:p>
    <w:p w:rsidR="00193DAD" w:rsidRPr="00193DAD" w:rsidRDefault="00193DAD" w:rsidP="00193DAD">
      <w:pPr>
        <w:autoSpaceDE w:val="0"/>
        <w:autoSpaceDN w:val="0"/>
        <w:adjustRightInd w:val="0"/>
        <w:ind w:firstLine="708"/>
      </w:pPr>
      <w:r w:rsidRPr="00193DAD">
        <w:t>2.15.6. Надлежащее размещение носителей информации, необходимой для обеспечения беспрепятственного доступа инвалидов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93DAD" w:rsidRPr="00193DAD" w:rsidRDefault="00193DAD" w:rsidP="00193DAD">
      <w:pPr>
        <w:autoSpaceDE w:val="0"/>
        <w:autoSpaceDN w:val="0"/>
        <w:adjustRightInd w:val="0"/>
        <w:ind w:firstLine="708"/>
      </w:pPr>
      <w:r w:rsidRPr="00193DAD">
        <w:t>2.15.7. Обеспечение допуска в здание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193DAD" w:rsidRPr="00193DAD" w:rsidRDefault="00193DAD" w:rsidP="00193DAD">
      <w:pPr>
        <w:autoSpaceDE w:val="0"/>
        <w:autoSpaceDN w:val="0"/>
        <w:adjustRightInd w:val="0"/>
        <w:ind w:firstLine="708"/>
      </w:pPr>
      <w:r w:rsidRPr="00193DAD">
        <w:t>2.15.8. Оказание иных видов посторонней помощи.</w:t>
      </w:r>
    </w:p>
    <w:p w:rsidR="00193DAD" w:rsidRPr="00193DAD" w:rsidRDefault="00193DAD" w:rsidP="00193DAD">
      <w:pPr>
        <w:autoSpaceDE w:val="0"/>
        <w:autoSpaceDN w:val="0"/>
        <w:adjustRightInd w:val="0"/>
        <w:ind w:firstLine="708"/>
      </w:pPr>
      <w:r w:rsidRPr="00193DAD">
        <w:t>2.15.9.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93DAD" w:rsidRPr="00193DAD" w:rsidRDefault="00193DAD" w:rsidP="00193DAD">
      <w:pPr>
        <w:autoSpaceDE w:val="0"/>
        <w:autoSpaceDN w:val="0"/>
        <w:adjustRightInd w:val="0"/>
        <w:ind w:firstLine="708"/>
      </w:pPr>
      <w:r w:rsidRPr="00193DAD">
        <w:t xml:space="preserve">2.15.10.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193DAD">
        <w:t>сурдопереводчика</w:t>
      </w:r>
      <w:proofErr w:type="spellEnd"/>
      <w:r w:rsidRPr="00193DAD">
        <w:t xml:space="preserve">, </w:t>
      </w:r>
      <w:proofErr w:type="spellStart"/>
      <w:r w:rsidRPr="00193DAD">
        <w:t>тифлосурдопереводчика</w:t>
      </w:r>
      <w:proofErr w:type="spellEnd"/>
      <w:r w:rsidRPr="00193DAD">
        <w:t>;</w:t>
      </w:r>
    </w:p>
    <w:p w:rsidR="00193DAD" w:rsidRPr="00193DAD" w:rsidRDefault="00193DAD" w:rsidP="00193DAD">
      <w:pPr>
        <w:autoSpaceDE w:val="0"/>
        <w:autoSpaceDN w:val="0"/>
        <w:adjustRightInd w:val="0"/>
        <w:ind w:firstLine="708"/>
      </w:pPr>
      <w:r w:rsidRPr="00193DAD">
        <w:t>2.15.11. Оказание работниками органами социальной защиты населения иной необходимой инвалидам помощи в преодолении барьеров, мешающих получению ими услуг наравне с другими лицами.</w:t>
      </w:r>
    </w:p>
    <w:p w:rsidR="00193DAD" w:rsidRPr="00193DAD" w:rsidRDefault="00193DAD" w:rsidP="00193DAD">
      <w:pPr>
        <w:autoSpaceDE w:val="0"/>
        <w:autoSpaceDN w:val="0"/>
        <w:adjustRightInd w:val="0"/>
        <w:ind w:firstLine="708"/>
      </w:pPr>
      <w:r w:rsidRPr="00193DAD">
        <w:t>2.15.12.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193DAD" w:rsidRPr="00193DAD" w:rsidRDefault="00193DAD" w:rsidP="00193DAD">
      <w:pPr>
        <w:autoSpaceDE w:val="0"/>
        <w:autoSpaceDN w:val="0"/>
        <w:adjustRightInd w:val="0"/>
      </w:pPr>
      <w:r w:rsidRPr="00193DAD">
        <w:t>2.16. Показатели доступности и качества услуг:</w:t>
      </w:r>
    </w:p>
    <w:p w:rsidR="00193DAD" w:rsidRPr="00193DAD" w:rsidRDefault="00193DAD" w:rsidP="00193DAD">
      <w:pPr>
        <w:autoSpaceDE w:val="0"/>
        <w:autoSpaceDN w:val="0"/>
        <w:adjustRightInd w:val="0"/>
      </w:pPr>
      <w:r w:rsidRPr="00193DAD">
        <w:t>Показатели доступности услуги:</w:t>
      </w:r>
    </w:p>
    <w:p w:rsidR="00193DAD" w:rsidRPr="00193DAD" w:rsidRDefault="00193DAD" w:rsidP="00193DAD">
      <w:pPr>
        <w:autoSpaceDE w:val="0"/>
        <w:autoSpaceDN w:val="0"/>
        <w:adjustRightInd w:val="0"/>
      </w:pPr>
      <w:r w:rsidRPr="00193DAD">
        <w:t>- предоставление услуги на безвозмездной основе;</w:t>
      </w:r>
    </w:p>
    <w:p w:rsidR="00193DAD" w:rsidRPr="00193DAD" w:rsidRDefault="00193DAD" w:rsidP="00193DAD">
      <w:pPr>
        <w:autoSpaceDE w:val="0"/>
        <w:autoSpaceDN w:val="0"/>
        <w:adjustRightInd w:val="0"/>
      </w:pPr>
      <w:r w:rsidRPr="00193DAD">
        <w:t xml:space="preserve">-предоставление заинтересованным лицам полной, актуальной и достоверной информации о порядке предоставления услуги, в том числе в </w:t>
      </w:r>
      <w:r w:rsidRPr="00193DAD">
        <w:lastRenderedPageBreak/>
        <w:t>электронной форме путем размещения на официальном сайте органов местного самоуправления;</w:t>
      </w:r>
    </w:p>
    <w:p w:rsidR="00193DAD" w:rsidRPr="00193DAD" w:rsidRDefault="00193DAD" w:rsidP="00193DAD">
      <w:pPr>
        <w:autoSpaceDE w:val="0"/>
        <w:autoSpaceDN w:val="0"/>
        <w:adjustRightInd w:val="0"/>
      </w:pPr>
      <w:r w:rsidRPr="00193DAD">
        <w:t>-возможность получения услуги без непосредственного взаимодействия заявителя с должностным лицом при направлении заявления и получения результата предоставления услуги с использованием средств почтовой связи и (или) в электронной форме;</w:t>
      </w:r>
    </w:p>
    <w:p w:rsidR="00193DAD" w:rsidRPr="00193DAD" w:rsidRDefault="00193DAD" w:rsidP="00193DAD">
      <w:pPr>
        <w:autoSpaceDE w:val="0"/>
        <w:autoSpaceDN w:val="0"/>
        <w:adjustRightInd w:val="0"/>
      </w:pPr>
      <w:r w:rsidRPr="00193DAD">
        <w:t xml:space="preserve"> - доступность для заявителей услуги в многофункциональном центре;</w:t>
      </w:r>
    </w:p>
    <w:p w:rsidR="00193DAD" w:rsidRPr="00193DAD" w:rsidRDefault="00193DAD" w:rsidP="00193DAD">
      <w:pPr>
        <w:autoSpaceDE w:val="0"/>
        <w:autoSpaceDN w:val="0"/>
        <w:adjustRightInd w:val="0"/>
      </w:pPr>
      <w:r w:rsidRPr="00193DAD">
        <w:t>- информирование заявителя о ходе предоставления услуги по телефону, в электронной форме.</w:t>
      </w:r>
    </w:p>
    <w:p w:rsidR="00193DAD" w:rsidRPr="00193DAD" w:rsidRDefault="00193DAD" w:rsidP="00193DAD">
      <w:pPr>
        <w:autoSpaceDE w:val="0"/>
        <w:autoSpaceDN w:val="0"/>
        <w:adjustRightInd w:val="0"/>
      </w:pPr>
      <w:r w:rsidRPr="00193DAD">
        <w:t>Показатели качества услуги:</w:t>
      </w:r>
    </w:p>
    <w:p w:rsidR="00193DAD" w:rsidRPr="00193DAD" w:rsidRDefault="00193DAD" w:rsidP="00193DAD">
      <w:pPr>
        <w:autoSpaceDE w:val="0"/>
        <w:autoSpaceDN w:val="0"/>
        <w:adjustRightInd w:val="0"/>
      </w:pPr>
      <w:r w:rsidRPr="00193DAD">
        <w:t>- доля заявлений, по которым услуга предоставлена в срок и в соответствии со стандартом предоставления услуги, в общем количестве заявлений о предоставлении услуги;</w:t>
      </w:r>
    </w:p>
    <w:p w:rsidR="00193DAD" w:rsidRPr="00193DAD" w:rsidRDefault="00193DAD" w:rsidP="00193DAD">
      <w:pPr>
        <w:autoSpaceDE w:val="0"/>
        <w:autoSpaceDN w:val="0"/>
        <w:adjustRightInd w:val="0"/>
      </w:pPr>
      <w:r w:rsidRPr="00193DAD">
        <w:t>- доля обоснованных жалоб заявителей на действия (бездействие) должностных лиц при предоставлении услуги в общем количестве заявлений о предоставлении услуги.</w:t>
      </w:r>
    </w:p>
    <w:p w:rsidR="00193DAD" w:rsidRPr="00193DAD" w:rsidRDefault="00193DAD" w:rsidP="00193DAD">
      <w:pPr>
        <w:autoSpaceDE w:val="0"/>
        <w:autoSpaceDN w:val="0"/>
        <w:adjustRightInd w:val="0"/>
      </w:pPr>
      <w:r w:rsidRPr="00193DAD">
        <w:t>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93DAD" w:rsidRPr="00193DAD" w:rsidRDefault="00193DAD" w:rsidP="00193DAD">
      <w:pPr>
        <w:autoSpaceDE w:val="0"/>
        <w:autoSpaceDN w:val="0"/>
        <w:adjustRightInd w:val="0"/>
      </w:pPr>
      <w:r w:rsidRPr="00193DAD">
        <w:t>2.17.1. Порядок и способы подачи заявлений о предоставлении услуг в электронном виде, требования к их формату определяются Приказом Минэкономразвития России от 14 января 2015 года № 7.</w:t>
      </w:r>
    </w:p>
    <w:p w:rsidR="00193DAD" w:rsidRPr="00193DAD" w:rsidRDefault="00193DAD" w:rsidP="00193DAD">
      <w:pPr>
        <w:autoSpaceDE w:val="0"/>
        <w:autoSpaceDN w:val="0"/>
        <w:adjustRightInd w:val="0"/>
      </w:pPr>
      <w:r w:rsidRPr="00193DAD">
        <w:t>2.17.2. Прием заявлений о предоставлении услуг и необходимых документов и выдача документов по результатам предоставления услуг осуществляются в многофункциональных центрах в соответствии с заключенными в установленном порядке соглашениями о взаимодействии.</w:t>
      </w:r>
    </w:p>
    <w:p w:rsidR="00193DAD" w:rsidRPr="00193DAD" w:rsidRDefault="00193DAD" w:rsidP="00193DAD">
      <w:pPr>
        <w:autoSpaceDE w:val="0"/>
        <w:autoSpaceDN w:val="0"/>
        <w:adjustRightInd w:val="0"/>
        <w:ind w:firstLine="0"/>
        <w:outlineLvl w:val="1"/>
        <w:rPr>
          <w:b/>
          <w:bCs/>
        </w:rPr>
      </w:pPr>
    </w:p>
    <w:p w:rsidR="00193DAD" w:rsidRPr="00193DAD" w:rsidRDefault="00193DAD" w:rsidP="00193DAD">
      <w:pPr>
        <w:autoSpaceDE w:val="0"/>
        <w:autoSpaceDN w:val="0"/>
        <w:adjustRightInd w:val="0"/>
        <w:jc w:val="center"/>
        <w:outlineLvl w:val="1"/>
        <w:rPr>
          <w:b/>
          <w:bCs/>
        </w:rPr>
      </w:pPr>
      <w:r w:rsidRPr="00193DAD">
        <w:rPr>
          <w:b/>
          <w:bC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93DAD" w:rsidRPr="00193DAD" w:rsidRDefault="00193DAD" w:rsidP="00193DAD">
      <w:pPr>
        <w:autoSpaceDE w:val="0"/>
        <w:autoSpaceDN w:val="0"/>
        <w:adjustRightInd w:val="0"/>
        <w:outlineLvl w:val="1"/>
        <w:rPr>
          <w:highlight w:val="yellow"/>
        </w:rPr>
      </w:pP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3.1. Предоставление муниципальной услуги включает в себя следующие административные процедуры:</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прием документов и регистрация заявления для предоставления муниципальной услуги;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формирование и направление межведомственных запросов, получение и обработка сведений в рамках межведомственного взаимодействия;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подготовка справки о присвоении или аннулировании адреса объекту недвижимости либо мотивированного отказа в предоставлении муниципальной услуги;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выдача справки о присвоении или аннулировании адреса объекту недвижимости либо зарегистрированного мотивированного отказа в предоставлении муниципальной услуги.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lastRenderedPageBreak/>
        <w:t xml:space="preserve">3.1.1. Описание последовательности действий административных процедур административного регламента представлено в </w:t>
      </w:r>
      <w:hyperlink r:id="rId41" w:anchor="P1155" w:history="1">
        <w:r w:rsidRPr="00193DAD">
          <w:rPr>
            <w:rFonts w:eastAsia="Times New Roman"/>
            <w:u w:val="single"/>
            <w:lang w:eastAsia="ru-RU"/>
          </w:rPr>
          <w:t>блок-схеме</w:t>
        </w:r>
      </w:hyperlink>
      <w:r w:rsidRPr="00193DAD">
        <w:rPr>
          <w:rFonts w:eastAsia="Times New Roman"/>
          <w:lang w:eastAsia="ru-RU"/>
        </w:rPr>
        <w:t xml:space="preserve"> (приложение №3).</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3.2. Прием документов и регистрация заявления для предоставления муниципальной услуги.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3.2.1. Основанием для начала исполнения административной процедуры является подача заявителем либо его уполномоченным представителем </w:t>
      </w:r>
      <w:hyperlink r:id="rId42" w:anchor="P484" w:history="1">
        <w:r w:rsidRPr="00193DAD">
          <w:rPr>
            <w:rFonts w:eastAsia="Times New Roman"/>
            <w:u w:val="single"/>
            <w:lang w:eastAsia="ru-RU"/>
          </w:rPr>
          <w:t>заявления</w:t>
        </w:r>
      </w:hyperlink>
      <w:r w:rsidRPr="00193DAD">
        <w:rPr>
          <w:rFonts w:eastAsia="Times New Roman"/>
          <w:lang w:eastAsia="ru-RU"/>
        </w:rPr>
        <w:t xml:space="preserve"> по форме согласно приложению N 2 со всеми необходимыми документами: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лично в Администрацию поселения, МАУ "МФЦ " по месту нахождения объекта адресации (или через представителя);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почтовым отправлением (курьером) с описью вложения и уведомлением о вручении, с приложением заверенных в установленном порядке копий документов;</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При личном приеме заявитель (представитель заявителя) предъявляет документ, удостоверяющий его личность, и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заверенная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подписи (в случае, если представитель действует на основании доверенности).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3.2.2. Специалистом, ответственным за выполнение административной процедуры, является специалист Администрации.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3.2.3.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3.2.3.1. При обращении заявителя в управление архитектуры специалист:</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проверяет документ, удостоверяющий личность заявителя (представителя заявителя);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проверяет полномочия представителя заявителя в случае обращения за предоставлением услуги через представителя;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при отсутствии у заявителя заполненного заявления или неправильном его заполнении специалист помогает заявителю заполнить заявление;</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присваивает заявлению порядковый номер и регистрирует его в день поступления в журнале регистрации заявлений с указанием даты приема, Ф.И.О. (наименования) заявителя, содержания обращения;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lastRenderedPageBreak/>
        <w:t xml:space="preserve">- при отсутствии оснований, предусмотренных </w:t>
      </w:r>
      <w:hyperlink r:id="rId43" w:anchor="P160" w:history="1">
        <w:r w:rsidRPr="00193DAD">
          <w:rPr>
            <w:rFonts w:eastAsia="Times New Roman"/>
            <w:u w:val="single"/>
            <w:lang w:eastAsia="ru-RU"/>
          </w:rPr>
          <w:t>п. 2.9</w:t>
        </w:r>
      </w:hyperlink>
      <w:r w:rsidRPr="00193DAD">
        <w:rPr>
          <w:rFonts w:eastAsia="Times New Roman"/>
          <w:lang w:eastAsia="ru-RU"/>
        </w:rPr>
        <w:t xml:space="preserve"> административного регламента, составляет </w:t>
      </w:r>
      <w:hyperlink r:id="rId44" w:anchor="P1024" w:history="1">
        <w:r w:rsidRPr="00193DAD">
          <w:rPr>
            <w:rFonts w:eastAsia="Times New Roman"/>
            <w:u w:val="single"/>
            <w:lang w:eastAsia="ru-RU"/>
          </w:rPr>
          <w:t>расписку</w:t>
        </w:r>
      </w:hyperlink>
      <w:r w:rsidRPr="00193DAD">
        <w:rPr>
          <w:rFonts w:eastAsia="Times New Roman"/>
          <w:lang w:eastAsia="ru-RU"/>
        </w:rPr>
        <w:t xml:space="preserve"> о приеме документов, приложенных к заявлению, согласно </w:t>
      </w:r>
      <w:proofErr w:type="gramStart"/>
      <w:r w:rsidRPr="00193DAD">
        <w:rPr>
          <w:rFonts w:eastAsia="Times New Roman"/>
          <w:lang w:eastAsia="ru-RU"/>
        </w:rPr>
        <w:t>приложению</w:t>
      </w:r>
      <w:proofErr w:type="gramEnd"/>
      <w:r w:rsidRPr="00193DAD">
        <w:rPr>
          <w:rFonts w:eastAsia="Times New Roman"/>
          <w:lang w:eastAsia="ru-RU"/>
        </w:rPr>
        <w:t xml:space="preserve"> N 3 к административному регламенту и выдает ее заявителю. При наличии оснований для отказа в приеме заявления специалист управления архитектуры готовит мотивированный отказ в предоставлении муниципальной услуги.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Общее время приема документов от заявителя составляет 15 минут.</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3.2.3.2. При реализации функции по приему и регистрации документов при личном обращении заявителя в МАУ "МФЦ" специалист МАУ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Специалист МАУ "МФЦ" информирует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консультирует заявителей о порядке предоставления муниципальной услуги в многофункциональном центре.</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Специалист МАУ "МФЦ", ответственный за прием документов, при отсутствии оснований, предусмотренных </w:t>
      </w:r>
      <w:hyperlink r:id="rId45" w:anchor="P160" w:history="1">
        <w:r w:rsidRPr="00193DAD">
          <w:rPr>
            <w:rFonts w:eastAsia="Times New Roman"/>
            <w:color w:val="0000FF"/>
            <w:u w:val="single"/>
            <w:lang w:eastAsia="ru-RU"/>
          </w:rPr>
          <w:t>п. 2.9</w:t>
        </w:r>
      </w:hyperlink>
      <w:r w:rsidRPr="00193DAD">
        <w:rPr>
          <w:rFonts w:eastAsia="Times New Roman"/>
          <w:lang w:eastAsia="ru-RU"/>
        </w:rPr>
        <w:t xml:space="preserve"> административного регламента, заверяет подписью копии представленных документов, возвращает заявителю подлинники документов, с которых была изготовлена копия, регистрирует заявление в журнале регистрации поступивших заявлений.</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Специалист МАУ "МФЦ" сообщает заявителю дату получения документа, являющегося результатом предоставления муниципальной услуги.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В случае если есть основания, предусмотренные </w:t>
      </w:r>
      <w:hyperlink r:id="rId46" w:anchor="P160" w:history="1">
        <w:r w:rsidRPr="00193DAD">
          <w:rPr>
            <w:rFonts w:eastAsia="Times New Roman"/>
            <w:color w:val="0000FF"/>
            <w:u w:val="single"/>
            <w:lang w:eastAsia="ru-RU"/>
          </w:rPr>
          <w:t>п. 2.9</w:t>
        </w:r>
      </w:hyperlink>
      <w:r w:rsidRPr="00193DAD">
        <w:rPr>
          <w:rFonts w:eastAsia="Times New Roman"/>
          <w:lang w:eastAsia="ru-RU"/>
        </w:rPr>
        <w:t xml:space="preserve"> административного регламента, специалист МАУ "МФЦ" отказывает в приеме документов с объяснением причин.</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Общее время приема документов от заявителя составляет 20 минут.</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В течение одного дня с момента поступления в МАУ "МФЦ" заявления обеспечивается его отправка и иных предоставленных заявителем документов в управление архитектуры.</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3.2.3.3. При поступлении документов из МАУ "МФЦ" датой приема заявления и необходимых документов считается день поступления их в Администрацию поселения.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Специалист Администрации регистрирует заявление и документы в журнале регистрации и контроля за выполнением обращений заявителей. </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Журнал регистрации и контроля за выполнением обращений заявителей находится у специалиста Администрации поселения.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3.2.3.4. В случае поступления заявления и прилагаемых к нему документов в электронной форме с использованием Единого портала </w:t>
      </w:r>
      <w:r w:rsidRPr="00193DAD">
        <w:rPr>
          <w:rFonts w:eastAsia="Times New Roman"/>
          <w:lang w:eastAsia="ru-RU"/>
        </w:rPr>
        <w:lastRenderedPageBreak/>
        <w:t>специалист Администрации поселения: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просматривает электронные образцы заявления и прилагаемых к нему документов;</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осуществляет контроль полученных электронных образцов заявления и прилагаемых к нему документов на предмет целостности;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фиксирует дату получения заявления и прилагаемых к нему документов;</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усиленной квалифицированной электронной подписью, либо представить в Администрацию поселения подлинники документов (копии, заверенные в установленном порядке), указанные в </w:t>
      </w:r>
      <w:hyperlink r:id="rId47" w:anchor="P140" w:history="1">
        <w:r w:rsidRPr="00193DAD">
          <w:rPr>
            <w:rFonts w:eastAsia="Times New Roman"/>
            <w:u w:val="single"/>
            <w:lang w:eastAsia="ru-RU"/>
          </w:rPr>
          <w:t>п. 2.6</w:t>
        </w:r>
      </w:hyperlink>
      <w:r w:rsidRPr="00193DAD">
        <w:rPr>
          <w:rFonts w:eastAsia="Times New Roman"/>
          <w:lang w:eastAsia="ru-RU"/>
        </w:rPr>
        <w:t xml:space="preserve"> административного регламента, в срок, не превышающий 3 рабочих дней с даты получения заявления и прилагаемых к нему документов в электронной форме;</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в случае, если заявление и прилагаемые к нему документы подписаны усиленной квалифицированной электронной подписью в соответствии с действующим законодательством, получение заявления и документов,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Регистрация заявления и прилагаемых к нему документов, полученных в электронной форме, осуществляется в день поступления в Администрацию поселения.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Общее время приема документов от заявителя составляет 20 минут.</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3.2.3.5. Прием и регистрация документов при направлении их заявителем по почте.</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Документы для предоставления муниципальной услуги могут направляться в Администрацию поселения по почте. В этом случае копии документов, направляемых по почте, должны быть заверены в установленном порядке. Днем обращения за муниципальной услугой считается дата получения документов управлением архитектуры.</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Специалист Администрации поселении получает входящую корреспонденцию, проверяет представленные заявителем документы, регистрирует в журнале регистрации и контроля за выполнением обращений </w:t>
      </w:r>
      <w:r w:rsidRPr="00193DAD">
        <w:rPr>
          <w:rFonts w:eastAsia="Times New Roman"/>
          <w:lang w:eastAsia="ru-RU"/>
        </w:rPr>
        <w:lastRenderedPageBreak/>
        <w:t>заявителей.</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Срок регистрации поступившего заявления с прилагаемыми документами составляет 1 рабочий день.</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3.2.3.6. Максимальный срок выполнения административной процедуры составляет 1 рабочий день.</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3.2.4. Критерии принятия решения: наличие (отсутствие) оснований, указанных в </w:t>
      </w:r>
      <w:hyperlink r:id="rId48" w:anchor="P160" w:history="1">
        <w:r w:rsidRPr="00193DAD">
          <w:rPr>
            <w:rFonts w:eastAsia="Times New Roman"/>
            <w:u w:val="single"/>
            <w:lang w:eastAsia="ru-RU"/>
          </w:rPr>
          <w:t>п. 2.9</w:t>
        </w:r>
      </w:hyperlink>
      <w:r w:rsidRPr="00193DAD">
        <w:rPr>
          <w:rFonts w:eastAsia="Times New Roman"/>
          <w:lang w:eastAsia="ru-RU"/>
        </w:rPr>
        <w:t xml:space="preserve"> административного регламента.</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3.2.5. Результатом административной процедуры является зарегистрированное заявление либо отказ в приеме заявления и документов. Заявление с документами специалист, ответственный за регистрацию, передает специалисту, ответственному за рассмотрение.</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3.2.6. Способ фиксации результата выполненной административной процедуры: на бумажном носителе в журнале регистрации.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3.3. Формирование и направление межведомственных запросов, получение и обработка сведений в рамках межведомственного взаимодействия.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3.3.1. Основанием для начала административной процедуры является непредставление заявителем по собственной инициативе документов, указанных в </w:t>
      </w:r>
      <w:hyperlink r:id="rId49" w:anchor="P147" w:history="1">
        <w:r w:rsidRPr="00193DAD">
          <w:rPr>
            <w:rFonts w:eastAsia="Times New Roman"/>
            <w:u w:val="single"/>
            <w:lang w:eastAsia="ru-RU"/>
          </w:rPr>
          <w:t>п. 2.7</w:t>
        </w:r>
      </w:hyperlink>
      <w:r w:rsidRPr="00193DAD">
        <w:rPr>
          <w:rFonts w:eastAsia="Times New Roman"/>
          <w:lang w:eastAsia="ru-RU"/>
        </w:rPr>
        <w:t xml:space="preserve"> административного регламента.</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3.3.2. Специалистом, ответственным за выполнение административной процедуры, является специалист Администрации поселения.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3.3.3.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3.3.3.1. Зарегистрированное заявление вместе с приложенными документами передается специалисту Администрации поселения, ответственному за формирование межведомственных запросов.</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Специалист Администрации поселения в день получения заявления с приложениями направляет межведомственный запрос:</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 в </w:t>
      </w:r>
      <w:proofErr w:type="spellStart"/>
      <w:r w:rsidRPr="00193DAD">
        <w:rPr>
          <w:rFonts w:eastAsia="Times New Roman"/>
          <w:lang w:eastAsia="ru-RU"/>
        </w:rPr>
        <w:t>Росреестр</w:t>
      </w:r>
      <w:proofErr w:type="spellEnd"/>
      <w:r w:rsidRPr="00193DAD">
        <w:rPr>
          <w:rFonts w:eastAsia="Times New Roman"/>
          <w:lang w:eastAsia="ru-RU"/>
        </w:rPr>
        <w:t>;</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 в Кадастровую </w:t>
      </w:r>
      <w:proofErr w:type="gramStart"/>
      <w:r w:rsidRPr="00193DAD">
        <w:rPr>
          <w:rFonts w:eastAsia="Times New Roman"/>
          <w:lang w:eastAsia="ru-RU"/>
        </w:rPr>
        <w:t>палату..</w:t>
      </w:r>
      <w:proofErr w:type="gramEnd"/>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3.3.3.2. 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w:t>
      </w:r>
      <w:hyperlink r:id="rId50" w:history="1">
        <w:r w:rsidRPr="00193DAD">
          <w:rPr>
            <w:rFonts w:eastAsia="Times New Roman"/>
            <w:color w:val="0000FF"/>
            <w:u w:val="single"/>
            <w:lang w:eastAsia="ru-RU"/>
          </w:rPr>
          <w:t xml:space="preserve">п. 1 </w:t>
        </w:r>
        <w:r w:rsidRPr="00193DAD">
          <w:rPr>
            <w:rFonts w:eastAsia="Times New Roman"/>
            <w:u w:val="single"/>
            <w:lang w:eastAsia="ru-RU"/>
          </w:rPr>
          <w:t>ст. 7.2</w:t>
        </w:r>
      </w:hyperlink>
      <w:r w:rsidRPr="00193DAD">
        <w:rPr>
          <w:rFonts w:eastAsia="Times New Roman"/>
          <w:lang w:eastAsia="ru-RU"/>
        </w:rPr>
        <w:t xml:space="preserve"> Федерального закона от 27.07.2010 N 210-ФЗ "Об организации предоставления государственных и муниципальных услуг".</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3.3.3.3. При отсутствии запрашиваемых сведений сотрудник </w:t>
      </w:r>
      <w:r w:rsidRPr="00193DAD">
        <w:rPr>
          <w:rFonts w:eastAsia="Times New Roman"/>
          <w:lang w:eastAsia="ru-RU"/>
        </w:rPr>
        <w:lastRenderedPageBreak/>
        <w:t xml:space="preserve">Администрации поселения, ответственный за формирование и направление межведомственных запросов, информирует главу администрации </w:t>
      </w:r>
      <w:proofErr w:type="spellStart"/>
      <w:r w:rsidRPr="00193DAD">
        <w:rPr>
          <w:rFonts w:eastAsia="Times New Roman"/>
          <w:lang w:eastAsia="ru-RU"/>
        </w:rPr>
        <w:t>Вышнепенского</w:t>
      </w:r>
      <w:proofErr w:type="spellEnd"/>
      <w:r w:rsidRPr="00193DAD">
        <w:rPr>
          <w:rFonts w:eastAsia="Times New Roman"/>
          <w:lang w:eastAsia="ru-RU"/>
        </w:rPr>
        <w:t xml:space="preserve"> сельского поселения.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3.3.3.4. Контроль за исполнением административной процедуры осуществляет глава поселения.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3.3.3.5. Максимальный срок выполнения административной процедуры (в том числе в электронном виде) составляет 3 рабочих дня.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3.3.4. Критерием принятия решения является наличие (отсутствие) документов, указанных в </w:t>
      </w:r>
      <w:hyperlink r:id="rId51" w:anchor="P147" w:history="1">
        <w:r w:rsidRPr="00193DAD">
          <w:rPr>
            <w:rFonts w:eastAsia="Times New Roman"/>
            <w:u w:val="single"/>
            <w:lang w:eastAsia="ru-RU"/>
          </w:rPr>
          <w:t>п. 2.7</w:t>
        </w:r>
      </w:hyperlink>
      <w:r w:rsidRPr="00193DAD">
        <w:rPr>
          <w:rFonts w:eastAsia="Times New Roman"/>
          <w:lang w:eastAsia="ru-RU"/>
        </w:rPr>
        <w:t xml:space="preserve"> административного регламента.</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3.3.5. Результатом выполнения административной процедуры является получение ответов на межведомственные запросы.</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3.3.6. Способ фиксации результата выполнения административной процедуры: на бумажном носителе и в электронном виде в системе электронного документооборота.</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3.4. Подготовка справки о присвоении или аннулировании адреса объекту недвижимости либо мотивированного отказа в предоставлении муниципальной услуги.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3.4.1. Основанием для начала административной процедуры является поступление документов (информации), запрашиваемых в порядке межведомственного взаимодействия либо предоставленных заявителем по собственной инициативе.</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3.4.2. Специалистом, ответственным за административную процедуру, является специалист Администрации поселения.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3.4.3. Содержание каждого административного действия, входящего в состав административной процедуры.</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3.4.3.1. При присвоении объекту адресации адреса или аннулировании его адреса специалист Администрации поселения: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определить возможность присвоения объекту адресации адреса или аннулирования его адреса;</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провести осмотр местонахождения объекта адресации (при необходимости);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3.4.3.2. Специалист отдела Администрации поселения готовит справку о присвоении или аннулировании адреса объекту недвижимости при отсутствии оснований, указанных в </w:t>
      </w:r>
      <w:hyperlink r:id="rId52" w:anchor="P162" w:history="1">
        <w:r w:rsidRPr="00193DAD">
          <w:rPr>
            <w:rFonts w:eastAsia="Times New Roman"/>
            <w:u w:val="single"/>
            <w:lang w:eastAsia="ru-RU"/>
          </w:rPr>
          <w:t>п. 2.10</w:t>
        </w:r>
      </w:hyperlink>
      <w:r w:rsidRPr="00193DAD">
        <w:rPr>
          <w:rFonts w:eastAsia="Times New Roman"/>
          <w:lang w:eastAsia="ru-RU"/>
        </w:rPr>
        <w:t xml:space="preserve"> административного регламента.</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Адресная справка о присвоении (изменении) объекту адресации адреса содержит:</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присвоенный объекту адресации адрес;</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реквизиты и наименования документов, на основании которых принято решение о присвоении адреса;</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кадастровые номера, адреса и сведения об объектах недвижимости, из которых образуется объект адресации;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lastRenderedPageBreak/>
        <w:t>- другие необходимые сведения, определенные уполномоченным органом.</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В случае присвоения адреса поставленному на государственный кадастровый учет объекту недвижимости в справке о присвоении адреса объекту адресации также указывается кадастровый номер объекта недвижимости, являющегося объектом адресации.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Адресная справка об аннулировании адреса объекта адресации содержит:</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аннулируемый адрес объекта адресации;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уникальный номер аннулируемого адреса объекта адресации в государственном адресном реестре;</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причину аннулирования адреса объекта адресации;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3.4.3.3. При наличии оснований, указанных в </w:t>
      </w:r>
      <w:hyperlink r:id="rId53" w:anchor="P162" w:history="1">
        <w:r w:rsidRPr="00193DAD">
          <w:rPr>
            <w:rFonts w:eastAsia="Times New Roman"/>
            <w:u w:val="single"/>
            <w:lang w:eastAsia="ru-RU"/>
          </w:rPr>
          <w:t>п. 2.10</w:t>
        </w:r>
      </w:hyperlink>
      <w:r w:rsidRPr="00193DAD">
        <w:rPr>
          <w:rFonts w:eastAsia="Times New Roman"/>
          <w:lang w:eastAsia="ru-RU"/>
        </w:rPr>
        <w:t xml:space="preserve"> административного регламента, специалист Администрации поселения готовит </w:t>
      </w:r>
      <w:hyperlink r:id="rId54" w:history="1">
        <w:r w:rsidRPr="00193DAD">
          <w:rPr>
            <w:rFonts w:eastAsia="Times New Roman"/>
            <w:color w:val="0000FF"/>
            <w:u w:val="single"/>
            <w:lang w:eastAsia="ru-RU"/>
          </w:rPr>
          <w:t>отказ</w:t>
        </w:r>
      </w:hyperlink>
      <w:r w:rsidRPr="00193DAD">
        <w:rPr>
          <w:rFonts w:eastAsia="Times New Roman"/>
          <w:lang w:eastAsia="ru-RU"/>
        </w:rPr>
        <w:t>.</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3.4.3.4. Подготовленная адресная справка или мотивированный отказ в предоставлении муниципальной услуги передается в день изготовления главе Администрации </w:t>
      </w:r>
      <w:proofErr w:type="gramStart"/>
      <w:r w:rsidRPr="00193DAD">
        <w:rPr>
          <w:rFonts w:eastAsia="Times New Roman"/>
          <w:lang w:eastAsia="ru-RU"/>
        </w:rPr>
        <w:t>поселения  для</w:t>
      </w:r>
      <w:proofErr w:type="gramEnd"/>
      <w:r w:rsidRPr="00193DAD">
        <w:rPr>
          <w:rFonts w:eastAsia="Times New Roman"/>
          <w:lang w:eastAsia="ru-RU"/>
        </w:rPr>
        <w:t xml:space="preserve"> подписания.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Глава администрации поселения в течение 5 рабочих дней подписывает адресную справку или мотивированный отказ в предоставлении муниципальной услуги.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3.4.3.5. Контроль за исполнением административной процедуры осуществляет глава администрации поселения.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3.4.3.6. Максимальный срок выполнения административной процедуры (в том числе в электронном виде) -5 рабочих дней.</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3.4.8. Критерием принятия решения является наличие (отсутствие) оснований для отказа в предоставлении муниципальной услуги.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3.4.9. Результатом выполнения административной процедуры является подписанная главой Администрации поселения адресная справка либо мотивированный отказ в предоставлении муниципальной услуги.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3.4.10. Способ фиксации результата выполнения административной процедуры - на бумажном носителе и в электронном виде в системе электронного документооборота.</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3.5. Выдача справки о присвоении или аннулировании адреса объекту недвижимости либо зарегистрированного мотивированного отказа в предоставлении муниципальной услуги.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3.5.1. Основанием для начала административной процедуры является переданный результат специалисту Администрации поселения.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3.5.2. Специалистом, ответственным за выполнение административной процедуры, является специалист Администрации поселения.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lastRenderedPageBreak/>
        <w:t>3.5.3. Содержание каждого административного действия, входящего в состав административной процедуры.</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3.5.3.1. Специалист Администрации поселения справку о присвоении объекту адресации адреса или аннулировании его адреса, а также решение об отказе в таком присвоении или аннулировании адреса направляет заявителю (представителю заявителя) одним из способов, указанных в заявлении: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r:id="rId55" w:anchor="P123" w:history="1">
        <w:r w:rsidRPr="00193DAD">
          <w:rPr>
            <w:rFonts w:eastAsia="Times New Roman"/>
            <w:u w:val="single"/>
            <w:lang w:eastAsia="ru-RU"/>
          </w:rPr>
          <w:t>п. 2.4</w:t>
        </w:r>
      </w:hyperlink>
      <w:r w:rsidRPr="00193DAD">
        <w:rPr>
          <w:rFonts w:eastAsia="Times New Roman"/>
          <w:lang w:eastAsia="ru-RU"/>
        </w:rPr>
        <w:t xml:space="preserve"> административного регламента;</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указанного в </w:t>
      </w:r>
      <w:hyperlink r:id="rId56" w:anchor="P123" w:history="1">
        <w:r w:rsidRPr="00193DAD">
          <w:rPr>
            <w:rFonts w:eastAsia="Times New Roman"/>
            <w:u w:val="single"/>
            <w:lang w:eastAsia="ru-RU"/>
          </w:rPr>
          <w:t>п. 2.4</w:t>
        </w:r>
      </w:hyperlink>
      <w:r w:rsidRPr="00193DAD">
        <w:rPr>
          <w:rFonts w:eastAsia="Times New Roman"/>
          <w:lang w:eastAsia="ru-RU"/>
        </w:rPr>
        <w:t xml:space="preserve"> административного регламента срока, посредством почтового отправления по указанному в заявлении почтовому адресу.</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МАУ "МФЦ" специалист Администрации поселения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57" w:anchor="P123" w:history="1">
        <w:r w:rsidRPr="00193DAD">
          <w:rPr>
            <w:rFonts w:eastAsia="Times New Roman"/>
            <w:u w:val="single"/>
            <w:lang w:eastAsia="ru-RU"/>
          </w:rPr>
          <w:t>п. 2.4</w:t>
        </w:r>
      </w:hyperlink>
      <w:r w:rsidRPr="00193DAD">
        <w:rPr>
          <w:rFonts w:eastAsia="Times New Roman"/>
          <w:lang w:eastAsia="ru-RU"/>
        </w:rPr>
        <w:t xml:space="preserve"> административного регламента.</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3.5.4. Контроль за исполнением административной процедуры осуществляет глава Администрации поселения.</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3.5.5. Критерии принятия решения: наличие подписанного результата муниципальной услуги.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 xml:space="preserve">3.5.6. Результатом выполнения административной процедуры является выдача заявителю (представителю заявителя) адресной справки о присвоении или аннулировании </w:t>
      </w:r>
      <w:proofErr w:type="gramStart"/>
      <w:r w:rsidRPr="00193DAD">
        <w:rPr>
          <w:rFonts w:eastAsia="Times New Roman"/>
          <w:lang w:eastAsia="ru-RU"/>
        </w:rPr>
        <w:t>адреса</w:t>
      </w:r>
      <w:proofErr w:type="gramEnd"/>
      <w:r w:rsidRPr="00193DAD">
        <w:rPr>
          <w:rFonts w:eastAsia="Times New Roman"/>
          <w:lang w:eastAsia="ru-RU"/>
        </w:rPr>
        <w:t xml:space="preserve"> или мотивированного отказа в предоставлении муниципальной услуги.</w:t>
      </w:r>
    </w:p>
    <w:p w:rsidR="00193DAD" w:rsidRPr="00193DAD" w:rsidRDefault="00193DAD" w:rsidP="00193DAD">
      <w:pPr>
        <w:widowControl w:val="0"/>
        <w:autoSpaceDE w:val="0"/>
        <w:autoSpaceDN w:val="0"/>
        <w:ind w:firstLine="540"/>
        <w:rPr>
          <w:rFonts w:eastAsia="Times New Roman"/>
          <w:lang w:eastAsia="ru-RU"/>
        </w:rPr>
      </w:pPr>
      <w:r w:rsidRPr="00193DAD">
        <w:rPr>
          <w:rFonts w:eastAsia="Times New Roman"/>
          <w:lang w:eastAsia="ru-RU"/>
        </w:rPr>
        <w:t>3.5.7. Способ фиксации результата выполнения административной процедуры: на бумажном носителе и в электронном виде в системе электронного документооборота.</w:t>
      </w:r>
    </w:p>
    <w:p w:rsidR="00193DAD" w:rsidRPr="00193DAD" w:rsidRDefault="00193DAD" w:rsidP="00193DAD">
      <w:pPr>
        <w:shd w:val="clear" w:color="auto" w:fill="FFFFFF"/>
        <w:autoSpaceDE w:val="0"/>
        <w:autoSpaceDN w:val="0"/>
        <w:adjustRightInd w:val="0"/>
        <w:ind w:firstLine="0"/>
        <w:outlineLvl w:val="1"/>
        <w:rPr>
          <w:b/>
          <w:bCs/>
        </w:rPr>
      </w:pPr>
    </w:p>
    <w:p w:rsidR="00193DAD" w:rsidRPr="00193DAD" w:rsidRDefault="00193DAD" w:rsidP="00193DAD">
      <w:pPr>
        <w:autoSpaceDE w:val="0"/>
        <w:autoSpaceDN w:val="0"/>
        <w:adjustRightInd w:val="0"/>
        <w:ind w:firstLine="0"/>
        <w:jc w:val="center"/>
        <w:outlineLvl w:val="1"/>
        <w:rPr>
          <w:b/>
          <w:bCs/>
        </w:rPr>
      </w:pPr>
      <w:r w:rsidRPr="00193DAD">
        <w:rPr>
          <w:b/>
          <w:bCs/>
        </w:rPr>
        <w:t>4. Формы контроля за исполнением административного регламента</w:t>
      </w:r>
    </w:p>
    <w:p w:rsidR="00193DAD" w:rsidRPr="00193DAD" w:rsidRDefault="00193DAD" w:rsidP="00193DAD">
      <w:pPr>
        <w:autoSpaceDE w:val="0"/>
        <w:autoSpaceDN w:val="0"/>
        <w:adjustRightInd w:val="0"/>
        <w:ind w:firstLine="0"/>
        <w:jc w:val="center"/>
        <w:outlineLvl w:val="1"/>
        <w:rPr>
          <w:b/>
          <w:bCs/>
        </w:rPr>
      </w:pPr>
    </w:p>
    <w:p w:rsidR="00193DAD" w:rsidRPr="00193DAD" w:rsidRDefault="00193DAD" w:rsidP="00193DAD">
      <w:pPr>
        <w:spacing w:before="100" w:beforeAutospacing="1" w:after="100" w:afterAutospacing="1"/>
        <w:ind w:firstLine="708"/>
        <w:rPr>
          <w:rFonts w:eastAsia="Times New Roman"/>
          <w:b/>
          <w:bCs/>
          <w:i/>
          <w:iCs/>
          <w:lang w:eastAsia="ru-RU"/>
        </w:rPr>
      </w:pPr>
      <w:r w:rsidRPr="00193DAD">
        <w:rPr>
          <w:rFonts w:eastAsia="Times New Roman"/>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w:t>
      </w:r>
      <w:r w:rsidRPr="00193DAD">
        <w:rPr>
          <w:rFonts w:eastAsia="Times New Roman"/>
          <w:b/>
          <w:bCs/>
          <w:i/>
          <w:iCs/>
          <w:lang w:eastAsia="ru-RU"/>
        </w:rPr>
        <w:t xml:space="preserve"> </w:t>
      </w:r>
    </w:p>
    <w:p w:rsidR="00193DAD" w:rsidRPr="00193DAD" w:rsidRDefault="00193DAD" w:rsidP="00193DAD">
      <w:pPr>
        <w:spacing w:before="100" w:beforeAutospacing="1" w:after="100" w:afterAutospacing="1"/>
        <w:ind w:firstLine="709"/>
        <w:rPr>
          <w:rFonts w:eastAsia="Times New Roman"/>
          <w:lang w:eastAsia="ru-RU"/>
        </w:rPr>
      </w:pPr>
      <w:r w:rsidRPr="00193DAD">
        <w:rPr>
          <w:rFonts w:eastAsia="Times New Roman"/>
          <w:lang w:eastAsia="ru-RU"/>
        </w:rPr>
        <w:lastRenderedPageBreak/>
        <w:t>4.1.1. Контроль за предоставлением муниципальной услуги осуществляется главой Администрации поселения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Белгородской области.</w:t>
      </w:r>
    </w:p>
    <w:p w:rsidR="00193DAD" w:rsidRPr="00193DAD" w:rsidRDefault="00193DAD" w:rsidP="00193DAD">
      <w:pPr>
        <w:spacing w:before="100" w:beforeAutospacing="1" w:after="100" w:afterAutospacing="1"/>
        <w:ind w:firstLine="709"/>
        <w:rPr>
          <w:rFonts w:eastAsia="Times New Roman"/>
          <w:lang w:eastAsia="ru-RU"/>
        </w:rPr>
      </w:pPr>
      <w:r w:rsidRPr="00193DAD">
        <w:rPr>
          <w:rFonts w:eastAsia="Times New Roman"/>
          <w:lang w:eastAsia="ru-RU"/>
        </w:rPr>
        <w:t>4.1.2. Лица, ответственные за текущий контроль, проверяют исполнение должностными лицами, ответственными за предоставление муниципальной услуги, положений настоящего административного регламента.</w:t>
      </w:r>
    </w:p>
    <w:p w:rsidR="00193DAD" w:rsidRPr="00193DAD" w:rsidRDefault="00193DAD" w:rsidP="00193DAD">
      <w:pPr>
        <w:spacing w:before="100" w:beforeAutospacing="1" w:after="100" w:afterAutospacing="1"/>
        <w:ind w:firstLine="709"/>
        <w:rPr>
          <w:rFonts w:eastAsia="Times New Roman"/>
          <w:lang w:eastAsia="ru-RU"/>
        </w:rPr>
      </w:pPr>
      <w:r w:rsidRPr="00193DAD">
        <w:rPr>
          <w:rFonts w:eastAsia="Times New Roman"/>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93DAD" w:rsidRPr="00193DAD" w:rsidRDefault="00193DAD" w:rsidP="00193DAD">
      <w:pPr>
        <w:spacing w:before="100" w:beforeAutospacing="1" w:after="100" w:afterAutospacing="1"/>
        <w:ind w:firstLine="709"/>
        <w:rPr>
          <w:rFonts w:eastAsia="Times New Roman"/>
          <w:lang w:eastAsia="ru-RU"/>
        </w:rPr>
      </w:pPr>
      <w:r w:rsidRPr="00193DAD">
        <w:rPr>
          <w:rFonts w:eastAsia="Times New Roman"/>
          <w:lang w:eastAsia="ru-RU"/>
        </w:rPr>
        <w:t>4.2.1.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193DAD" w:rsidRPr="00193DAD" w:rsidRDefault="00193DAD" w:rsidP="00193DAD">
      <w:pPr>
        <w:spacing w:before="100" w:beforeAutospacing="1" w:after="100" w:afterAutospacing="1"/>
        <w:ind w:firstLine="709"/>
        <w:rPr>
          <w:rFonts w:eastAsia="Times New Roman"/>
          <w:lang w:eastAsia="ru-RU"/>
        </w:rPr>
      </w:pPr>
      <w:r w:rsidRPr="00193DAD">
        <w:rPr>
          <w:rFonts w:eastAsia="Times New Roman"/>
          <w:lang w:eastAsia="ru-RU"/>
        </w:rPr>
        <w:t>4.2.2.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193DAD" w:rsidRPr="00193DAD" w:rsidRDefault="00193DAD" w:rsidP="00193DAD">
      <w:pPr>
        <w:spacing w:before="100" w:beforeAutospacing="1" w:after="100" w:afterAutospacing="1"/>
        <w:ind w:firstLine="709"/>
        <w:rPr>
          <w:rFonts w:eastAsia="Times New Roman"/>
          <w:lang w:eastAsia="ru-RU"/>
        </w:rPr>
      </w:pPr>
      <w:r w:rsidRPr="00193DAD">
        <w:rPr>
          <w:rFonts w:eastAsia="Times New Roman"/>
          <w:lang w:eastAsia="ru-RU"/>
        </w:rPr>
        <w:t xml:space="preserve">4.3. Ответственность должностных лиц за решения и действия (бездействие), принимаемые в </w:t>
      </w:r>
      <w:proofErr w:type="gramStart"/>
      <w:r w:rsidRPr="00193DAD">
        <w:rPr>
          <w:rFonts w:eastAsia="Times New Roman"/>
          <w:lang w:eastAsia="ru-RU"/>
        </w:rPr>
        <w:t>ходе  предоставления</w:t>
      </w:r>
      <w:proofErr w:type="gramEnd"/>
      <w:r w:rsidRPr="00193DAD">
        <w:rPr>
          <w:rFonts w:eastAsia="Times New Roman"/>
          <w:lang w:eastAsia="ru-RU"/>
        </w:rPr>
        <w:t xml:space="preserve"> муниципальной услуги.</w:t>
      </w:r>
    </w:p>
    <w:p w:rsidR="00193DAD" w:rsidRPr="00193DAD" w:rsidRDefault="00193DAD" w:rsidP="00193DAD">
      <w:pPr>
        <w:spacing w:before="100" w:beforeAutospacing="1" w:after="100" w:afterAutospacing="1"/>
        <w:ind w:firstLine="709"/>
        <w:rPr>
          <w:rFonts w:eastAsia="Times New Roman"/>
          <w:lang w:eastAsia="ru-RU"/>
        </w:rPr>
      </w:pPr>
      <w:r w:rsidRPr="00193DAD">
        <w:rPr>
          <w:rFonts w:eastAsia="Times New Roman"/>
          <w:lang w:eastAsia="ru-RU"/>
        </w:rPr>
        <w:t>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трудовым законодательством Российской Федерации.</w:t>
      </w:r>
    </w:p>
    <w:p w:rsidR="00193DAD" w:rsidRPr="00193DAD" w:rsidRDefault="00193DAD" w:rsidP="00193DAD">
      <w:pPr>
        <w:spacing w:before="100" w:beforeAutospacing="1" w:after="100" w:afterAutospacing="1"/>
        <w:ind w:firstLine="709"/>
        <w:rPr>
          <w:rFonts w:eastAsia="Times New Roman"/>
          <w:lang w:eastAsia="ru-RU"/>
        </w:rPr>
      </w:pPr>
      <w:r w:rsidRPr="00193DAD">
        <w:rPr>
          <w:rFonts w:eastAsia="Times New Roman"/>
          <w:lang w:eastAsia="ru-RU"/>
        </w:rPr>
        <w:t xml:space="preserve">4.4. Требования к порядку и формам контроля за предоставлением муниципальной услуги. </w:t>
      </w:r>
    </w:p>
    <w:p w:rsidR="00193DAD" w:rsidRPr="00193DAD" w:rsidRDefault="00193DAD" w:rsidP="00193DAD">
      <w:pPr>
        <w:spacing w:before="100" w:beforeAutospacing="1" w:after="100" w:afterAutospacing="1"/>
        <w:ind w:firstLine="709"/>
        <w:rPr>
          <w:rFonts w:eastAsia="Times New Roman"/>
          <w:lang w:eastAsia="ru-RU"/>
        </w:rPr>
      </w:pPr>
      <w:r w:rsidRPr="00193DAD">
        <w:rPr>
          <w:rFonts w:eastAsia="Times New Roman"/>
          <w:lang w:eastAsia="ru-RU"/>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193DAD" w:rsidRPr="00193DAD" w:rsidRDefault="00193DAD" w:rsidP="00193DAD">
      <w:pPr>
        <w:tabs>
          <w:tab w:val="left" w:pos="540"/>
        </w:tabs>
        <w:suppressAutoHyphens/>
        <w:autoSpaceDE w:val="0"/>
        <w:autoSpaceDN w:val="0"/>
        <w:adjustRightInd w:val="0"/>
        <w:jc w:val="center"/>
        <w:rPr>
          <w:b/>
          <w:bCs/>
        </w:rPr>
      </w:pPr>
    </w:p>
    <w:p w:rsidR="00193DAD" w:rsidRDefault="00193DAD" w:rsidP="00193DAD">
      <w:pPr>
        <w:tabs>
          <w:tab w:val="left" w:pos="540"/>
        </w:tabs>
        <w:suppressAutoHyphens/>
        <w:autoSpaceDE w:val="0"/>
        <w:autoSpaceDN w:val="0"/>
        <w:adjustRightInd w:val="0"/>
        <w:jc w:val="center"/>
        <w:rPr>
          <w:b/>
          <w:bCs/>
        </w:rPr>
      </w:pPr>
    </w:p>
    <w:p w:rsidR="00193DAD" w:rsidRDefault="00193DAD" w:rsidP="00193DAD">
      <w:pPr>
        <w:tabs>
          <w:tab w:val="left" w:pos="540"/>
        </w:tabs>
        <w:suppressAutoHyphens/>
        <w:autoSpaceDE w:val="0"/>
        <w:autoSpaceDN w:val="0"/>
        <w:adjustRightInd w:val="0"/>
        <w:jc w:val="center"/>
        <w:rPr>
          <w:b/>
          <w:bCs/>
        </w:rPr>
      </w:pPr>
    </w:p>
    <w:p w:rsidR="00193DAD" w:rsidRDefault="00193DAD" w:rsidP="00193DAD">
      <w:pPr>
        <w:tabs>
          <w:tab w:val="left" w:pos="540"/>
        </w:tabs>
        <w:suppressAutoHyphens/>
        <w:autoSpaceDE w:val="0"/>
        <w:autoSpaceDN w:val="0"/>
        <w:adjustRightInd w:val="0"/>
        <w:jc w:val="center"/>
        <w:rPr>
          <w:b/>
          <w:bCs/>
        </w:rPr>
      </w:pPr>
    </w:p>
    <w:p w:rsidR="00193DAD" w:rsidRDefault="00193DAD" w:rsidP="00193DAD">
      <w:pPr>
        <w:tabs>
          <w:tab w:val="left" w:pos="540"/>
        </w:tabs>
        <w:suppressAutoHyphens/>
        <w:autoSpaceDE w:val="0"/>
        <w:autoSpaceDN w:val="0"/>
        <w:adjustRightInd w:val="0"/>
        <w:jc w:val="center"/>
        <w:rPr>
          <w:b/>
          <w:bCs/>
        </w:rPr>
      </w:pPr>
    </w:p>
    <w:p w:rsidR="00193DAD" w:rsidRDefault="00193DAD" w:rsidP="00193DAD">
      <w:pPr>
        <w:tabs>
          <w:tab w:val="left" w:pos="540"/>
        </w:tabs>
        <w:suppressAutoHyphens/>
        <w:autoSpaceDE w:val="0"/>
        <w:autoSpaceDN w:val="0"/>
        <w:adjustRightInd w:val="0"/>
        <w:jc w:val="center"/>
        <w:rPr>
          <w:b/>
          <w:bCs/>
        </w:rPr>
      </w:pPr>
    </w:p>
    <w:p w:rsidR="00193DAD" w:rsidRPr="00193DAD" w:rsidRDefault="00193DAD" w:rsidP="00193DAD">
      <w:pPr>
        <w:tabs>
          <w:tab w:val="left" w:pos="540"/>
        </w:tabs>
        <w:suppressAutoHyphens/>
        <w:autoSpaceDE w:val="0"/>
        <w:autoSpaceDN w:val="0"/>
        <w:adjustRightInd w:val="0"/>
        <w:jc w:val="center"/>
        <w:rPr>
          <w:b/>
          <w:bCs/>
        </w:rPr>
      </w:pPr>
      <w:r w:rsidRPr="00193DAD">
        <w:rPr>
          <w:b/>
          <w:bCs/>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93DAD" w:rsidRPr="00193DAD" w:rsidRDefault="00193DAD" w:rsidP="00193DAD">
      <w:pPr>
        <w:autoSpaceDE w:val="0"/>
        <w:autoSpaceDN w:val="0"/>
        <w:adjustRightInd w:val="0"/>
        <w:jc w:val="center"/>
        <w:outlineLvl w:val="1"/>
      </w:pPr>
    </w:p>
    <w:p w:rsidR="00193DAD" w:rsidRPr="00193DAD" w:rsidRDefault="00193DAD" w:rsidP="00193DAD">
      <w:pPr>
        <w:spacing w:before="100" w:beforeAutospacing="1" w:after="100" w:afterAutospacing="1"/>
        <w:ind w:firstLine="708"/>
        <w:rPr>
          <w:rFonts w:eastAsia="Times New Roman"/>
          <w:lang w:eastAsia="ru-RU"/>
        </w:rPr>
      </w:pPr>
      <w:r w:rsidRPr="00193DAD">
        <w:rPr>
          <w:rFonts w:eastAsia="Times New Roman"/>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3DAD" w:rsidRPr="00193DAD" w:rsidRDefault="00193DAD" w:rsidP="00193DAD">
      <w:pPr>
        <w:spacing w:before="100" w:beforeAutospacing="1" w:after="100" w:afterAutospacing="1"/>
        <w:ind w:firstLine="0"/>
        <w:rPr>
          <w:rFonts w:eastAsia="Times New Roman"/>
          <w:lang w:eastAsia="ru-RU"/>
        </w:rPr>
      </w:pPr>
      <w:r w:rsidRPr="00193DAD">
        <w:rPr>
          <w:rFonts w:eastAsia="Times New Roman"/>
          <w:lang w:eastAsia="ru-RU"/>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193DAD" w:rsidRPr="00193DAD" w:rsidRDefault="00193DAD" w:rsidP="00193DAD">
      <w:pPr>
        <w:widowControl w:val="0"/>
        <w:autoSpaceDE w:val="0"/>
        <w:autoSpaceDN w:val="0"/>
        <w:adjustRightInd w:val="0"/>
        <w:ind w:firstLine="708"/>
      </w:pPr>
      <w:r w:rsidRPr="00193DAD">
        <w:t>Предметом досудебного (внесудебного) обжалования является:</w:t>
      </w:r>
    </w:p>
    <w:p w:rsidR="00193DAD" w:rsidRPr="00193DAD" w:rsidRDefault="00193DAD" w:rsidP="00193DAD">
      <w:pPr>
        <w:widowControl w:val="0"/>
        <w:autoSpaceDE w:val="0"/>
        <w:autoSpaceDN w:val="0"/>
        <w:adjustRightInd w:val="0"/>
        <w:ind w:firstLine="708"/>
      </w:pPr>
      <w:r w:rsidRPr="00193DAD">
        <w:t>1) нарушение срока регистрации запроса заявителя о предоставлении муниципальной услуги;</w:t>
      </w:r>
    </w:p>
    <w:p w:rsidR="00193DAD" w:rsidRPr="00193DAD" w:rsidRDefault="00193DAD" w:rsidP="00193DAD">
      <w:pPr>
        <w:widowControl w:val="0"/>
        <w:autoSpaceDE w:val="0"/>
        <w:autoSpaceDN w:val="0"/>
        <w:adjustRightInd w:val="0"/>
        <w:ind w:firstLine="708"/>
      </w:pPr>
      <w:r w:rsidRPr="00193DAD">
        <w:t>2) нарушение срока предоставления муниципальной услуги;</w:t>
      </w:r>
    </w:p>
    <w:p w:rsidR="00193DAD" w:rsidRPr="00193DAD" w:rsidRDefault="00193DAD" w:rsidP="00193DAD">
      <w:pPr>
        <w:widowControl w:val="0"/>
        <w:autoSpaceDE w:val="0"/>
        <w:autoSpaceDN w:val="0"/>
        <w:adjustRightInd w:val="0"/>
        <w:ind w:firstLine="708"/>
      </w:pPr>
      <w:r w:rsidRPr="00193DAD">
        <w:t>3) 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193DAD" w:rsidRPr="00193DAD" w:rsidRDefault="00193DAD" w:rsidP="00193DAD">
      <w:pPr>
        <w:widowControl w:val="0"/>
        <w:autoSpaceDE w:val="0"/>
        <w:autoSpaceDN w:val="0"/>
        <w:adjustRightInd w:val="0"/>
        <w:ind w:firstLine="708"/>
      </w:pPr>
      <w:r w:rsidRPr="00193DAD">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193DAD" w:rsidRPr="00193DAD" w:rsidRDefault="00193DAD" w:rsidP="00193DAD">
      <w:pPr>
        <w:widowControl w:val="0"/>
        <w:autoSpaceDE w:val="0"/>
        <w:autoSpaceDN w:val="0"/>
        <w:adjustRightInd w:val="0"/>
        <w:ind w:firstLine="708"/>
      </w:pPr>
      <w:r w:rsidRPr="00193DA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193DAD" w:rsidRPr="00193DAD" w:rsidRDefault="00193DAD" w:rsidP="00193DAD">
      <w:pPr>
        <w:widowControl w:val="0"/>
        <w:autoSpaceDE w:val="0"/>
        <w:autoSpaceDN w:val="0"/>
        <w:adjustRightInd w:val="0"/>
        <w:ind w:firstLine="709"/>
      </w:pPr>
      <w:r w:rsidRPr="00193DA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193DAD" w:rsidRPr="00193DAD" w:rsidRDefault="00193DAD" w:rsidP="00193DAD">
      <w:pPr>
        <w:widowControl w:val="0"/>
        <w:autoSpaceDE w:val="0"/>
        <w:autoSpaceDN w:val="0"/>
        <w:adjustRightInd w:val="0"/>
        <w:ind w:firstLine="709"/>
      </w:pPr>
      <w:r w:rsidRPr="00193DAD">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3DAD" w:rsidRPr="00193DAD" w:rsidRDefault="00193DAD" w:rsidP="00193DAD">
      <w:pPr>
        <w:autoSpaceDE w:val="0"/>
        <w:autoSpaceDN w:val="0"/>
        <w:ind w:firstLine="709"/>
        <w:rPr>
          <w:rFonts w:eastAsia="Times New Roman"/>
          <w:lang w:eastAsia="ru-RU"/>
        </w:rPr>
      </w:pPr>
      <w:r w:rsidRPr="00193DAD">
        <w:rPr>
          <w:rFonts w:eastAsia="Times New Roman"/>
          <w:lang w:eastAsia="ru-RU"/>
        </w:rPr>
        <w:t xml:space="preserve">5.2. Основанием для начала процедуры досудебного (внесудебного) обжалования является обращение заявителя как в устной, так и в письменной форме. Заявитель может получить информацию о порядке подачи и </w:t>
      </w:r>
      <w:r w:rsidRPr="00193DAD">
        <w:rPr>
          <w:rFonts w:eastAsia="Times New Roman"/>
          <w:lang w:eastAsia="ru-RU"/>
        </w:rPr>
        <w:lastRenderedPageBreak/>
        <w:t>рассмотрения жалобы по телефону: 8 (47-245) 63-1-</w:t>
      </w:r>
      <w:proofErr w:type="gramStart"/>
      <w:r w:rsidRPr="00193DAD">
        <w:rPr>
          <w:rFonts w:eastAsia="Times New Roman"/>
          <w:lang w:eastAsia="ru-RU"/>
        </w:rPr>
        <w:t>87  специалист</w:t>
      </w:r>
      <w:proofErr w:type="gramEnd"/>
      <w:r w:rsidRPr="00193DAD">
        <w:rPr>
          <w:rFonts w:eastAsia="Times New Roman"/>
          <w:lang w:eastAsia="ru-RU"/>
        </w:rPr>
        <w:t xml:space="preserve"> Администрации.                                                 </w:t>
      </w:r>
    </w:p>
    <w:p w:rsidR="00193DAD" w:rsidRPr="00193DAD" w:rsidRDefault="00193DAD" w:rsidP="00193DAD">
      <w:pPr>
        <w:ind w:firstLine="720"/>
      </w:pPr>
      <w:r w:rsidRPr="00193DAD">
        <w:t xml:space="preserve">Адрес места нахождения Администрации: 309315, Белгородская область, </w:t>
      </w:r>
      <w:proofErr w:type="spellStart"/>
      <w:r w:rsidRPr="00193DAD">
        <w:t>Ракитянский</w:t>
      </w:r>
      <w:proofErr w:type="spellEnd"/>
      <w:r w:rsidRPr="00193DAD">
        <w:t xml:space="preserve"> </w:t>
      </w:r>
      <w:proofErr w:type="gramStart"/>
      <w:r w:rsidRPr="00193DAD">
        <w:t xml:space="preserve">район,  </w:t>
      </w:r>
      <w:proofErr w:type="spellStart"/>
      <w:r w:rsidRPr="00193DAD">
        <w:t>с.Вышние</w:t>
      </w:r>
      <w:proofErr w:type="spellEnd"/>
      <w:proofErr w:type="gramEnd"/>
      <w:r w:rsidRPr="00193DAD">
        <w:t xml:space="preserve"> Пены, ул. Центральная, </w:t>
      </w:r>
      <w:r>
        <w:t>д.</w:t>
      </w:r>
      <w:r w:rsidRPr="00193DAD">
        <w:t>11</w:t>
      </w:r>
      <w:r>
        <w:t>.</w:t>
      </w:r>
    </w:p>
    <w:p w:rsidR="00193DAD" w:rsidRPr="00193DAD" w:rsidRDefault="00193DAD" w:rsidP="00193DAD">
      <w:pPr>
        <w:widowControl w:val="0"/>
        <w:autoSpaceDE w:val="0"/>
        <w:autoSpaceDN w:val="0"/>
        <w:adjustRightInd w:val="0"/>
      </w:pPr>
      <w:r w:rsidRPr="00193DAD">
        <w:t>Заявитель имеет право на получение информации и документов, необходимых для обоснования и рассмотрения жалобы (претензии).</w:t>
      </w:r>
    </w:p>
    <w:p w:rsidR="00193DAD" w:rsidRPr="00193DAD" w:rsidRDefault="00193DAD" w:rsidP="00193DAD">
      <w:pPr>
        <w:widowControl w:val="0"/>
        <w:autoSpaceDE w:val="0"/>
        <w:autoSpaceDN w:val="0"/>
        <w:adjustRightInd w:val="0"/>
        <w:ind w:firstLine="708"/>
      </w:pPr>
      <w:r w:rsidRPr="00193DAD">
        <w:t>5.3. Общие требования к порядку подачи и рассмотрения жалобы.</w:t>
      </w:r>
    </w:p>
    <w:p w:rsidR="00193DAD" w:rsidRPr="00193DAD" w:rsidRDefault="00193DAD" w:rsidP="00193DAD">
      <w:pPr>
        <w:widowControl w:val="0"/>
        <w:autoSpaceDE w:val="0"/>
        <w:autoSpaceDN w:val="0"/>
        <w:adjustRightInd w:val="0"/>
        <w:ind w:firstLine="708"/>
      </w:pPr>
      <w:r w:rsidRPr="00193DAD">
        <w:t>5.3.1. Жалоба в письменной форме подается на бумажном носителе, в электронной форме в орган, предоставляющий муниципальную услугу. В случае несогласия заявителя с решениями или действиями (бездействием) должностных лиц в связи с предоставлением муниципальной услуги жалоба подается на имя начальника органа, предоставляющего муниципальную услугу. Жалобы на решения, принятые руководителем органа, предоставляющего муниципальную услугу, подаются на имя главы администрации района.</w:t>
      </w:r>
    </w:p>
    <w:p w:rsidR="00193DAD" w:rsidRPr="00193DAD" w:rsidRDefault="00193DAD" w:rsidP="00193DAD">
      <w:pPr>
        <w:widowControl w:val="0"/>
        <w:autoSpaceDE w:val="0"/>
        <w:autoSpaceDN w:val="0"/>
        <w:adjustRightInd w:val="0"/>
        <w:ind w:firstLine="708"/>
      </w:pPr>
      <w:r w:rsidRPr="00193DAD">
        <w:t xml:space="preserve">5.3.2. Жалоба может быть направлена по почте, через многофункциональный центр, на официальный сайт органов местного самоуправления в сети «Интернет» </w:t>
      </w:r>
      <w:r w:rsidRPr="00193DAD">
        <w:rPr>
          <w:lang w:val="en-US"/>
        </w:rPr>
        <w:t>http</w:t>
      </w:r>
      <w:r w:rsidRPr="00193DAD">
        <w:t>:</w:t>
      </w:r>
      <w:r w:rsidRPr="00193DAD">
        <w:rPr>
          <w:lang w:val="en-US"/>
        </w:rPr>
        <w:t>www</w:t>
      </w:r>
      <w:r w:rsidRPr="00193DAD">
        <w:t>.</w:t>
      </w:r>
      <w:proofErr w:type="spellStart"/>
      <w:r w:rsidRPr="00193DAD">
        <w:rPr>
          <w:lang w:val="en-US"/>
        </w:rPr>
        <w:t>rakitnoeadm</w:t>
      </w:r>
      <w:proofErr w:type="spellEnd"/>
      <w:r w:rsidRPr="00193DAD">
        <w:t>.</w:t>
      </w:r>
      <w:proofErr w:type="spellStart"/>
      <w:r w:rsidRPr="00193DAD">
        <w:rPr>
          <w:lang w:val="en-US"/>
        </w:rPr>
        <w:t>ru</w:t>
      </w:r>
      <w:proofErr w:type="spellEnd"/>
      <w:r w:rsidRPr="00193DAD">
        <w:t xml:space="preserve">, через портал государственных и муниципальных услуг Белгородской области </w:t>
      </w:r>
      <w:r w:rsidRPr="00193DAD">
        <w:rPr>
          <w:lang w:val="en-US"/>
        </w:rPr>
        <w:t>http</w:t>
      </w:r>
      <w:r w:rsidRPr="00193DAD">
        <w:t>:</w:t>
      </w:r>
      <w:r w:rsidRPr="00193DAD">
        <w:rPr>
          <w:lang w:val="en-US"/>
        </w:rPr>
        <w:t>www</w:t>
      </w:r>
      <w:r w:rsidRPr="00193DAD">
        <w:t>.</w:t>
      </w:r>
      <w:proofErr w:type="spellStart"/>
      <w:r w:rsidRPr="00193DAD">
        <w:rPr>
          <w:lang w:val="en-US"/>
        </w:rPr>
        <w:t>gosuslugi</w:t>
      </w:r>
      <w:proofErr w:type="spellEnd"/>
      <w:r w:rsidRPr="00193DAD">
        <w:t>31.</w:t>
      </w:r>
      <w:proofErr w:type="spellStart"/>
      <w:r w:rsidRPr="00193DAD">
        <w:rPr>
          <w:lang w:val="en-US"/>
        </w:rPr>
        <w:t>ru</w:t>
      </w:r>
      <w:proofErr w:type="spellEnd"/>
      <w:r w:rsidRPr="00193DAD">
        <w:t>, а также может быть принята при личном приеме заявителя.</w:t>
      </w:r>
    </w:p>
    <w:p w:rsidR="00193DAD" w:rsidRPr="00193DAD" w:rsidRDefault="00193DAD" w:rsidP="00193DAD">
      <w:pPr>
        <w:widowControl w:val="0"/>
        <w:autoSpaceDE w:val="0"/>
        <w:autoSpaceDN w:val="0"/>
        <w:adjustRightInd w:val="0"/>
        <w:ind w:firstLine="708"/>
      </w:pPr>
      <w:r w:rsidRPr="00193DAD">
        <w:t>5.3.3. Жалоба должна содержать:</w:t>
      </w:r>
    </w:p>
    <w:p w:rsidR="00193DAD" w:rsidRPr="00193DAD" w:rsidRDefault="00193DAD" w:rsidP="00193DAD">
      <w:pPr>
        <w:widowControl w:val="0"/>
        <w:autoSpaceDE w:val="0"/>
        <w:autoSpaceDN w:val="0"/>
        <w:adjustRightInd w:val="0"/>
        <w:ind w:firstLine="708"/>
      </w:pPr>
      <w:r w:rsidRPr="00193DA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93DAD" w:rsidRPr="00193DAD" w:rsidRDefault="00193DAD" w:rsidP="00193DAD">
      <w:pPr>
        <w:widowControl w:val="0"/>
        <w:autoSpaceDE w:val="0"/>
        <w:autoSpaceDN w:val="0"/>
        <w:adjustRightInd w:val="0"/>
        <w:ind w:firstLine="708"/>
      </w:pPr>
      <w:r w:rsidRPr="00193DA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3DAD" w:rsidRPr="00193DAD" w:rsidRDefault="00193DAD" w:rsidP="00193DAD">
      <w:pPr>
        <w:widowControl w:val="0"/>
        <w:autoSpaceDE w:val="0"/>
        <w:autoSpaceDN w:val="0"/>
        <w:adjustRightInd w:val="0"/>
        <w:ind w:firstLine="708"/>
      </w:pPr>
      <w:r w:rsidRPr="00193DAD">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3DAD" w:rsidRPr="00193DAD" w:rsidRDefault="00193DAD" w:rsidP="00193DAD">
      <w:pPr>
        <w:widowControl w:val="0"/>
        <w:autoSpaceDE w:val="0"/>
        <w:autoSpaceDN w:val="0"/>
        <w:adjustRightInd w:val="0"/>
        <w:ind w:firstLine="708"/>
      </w:pPr>
      <w:r w:rsidRPr="00193DAD">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193DAD" w:rsidRPr="00193DAD" w:rsidRDefault="00193DAD" w:rsidP="00193DAD">
      <w:pPr>
        <w:widowControl w:val="0"/>
        <w:autoSpaceDE w:val="0"/>
        <w:autoSpaceDN w:val="0"/>
        <w:adjustRightInd w:val="0"/>
        <w:ind w:firstLine="708"/>
      </w:pPr>
      <w:r w:rsidRPr="00193DAD">
        <w:t xml:space="preserve">5.3.4.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w:t>
      </w:r>
      <w:r w:rsidRPr="00193DAD">
        <w:lastRenderedPageBreak/>
        <w:t>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3DAD" w:rsidRPr="00193DAD" w:rsidRDefault="00193DAD" w:rsidP="00193DAD">
      <w:pPr>
        <w:widowControl w:val="0"/>
        <w:autoSpaceDE w:val="0"/>
        <w:autoSpaceDN w:val="0"/>
        <w:adjustRightInd w:val="0"/>
        <w:ind w:firstLine="708"/>
      </w:pPr>
      <w:r w:rsidRPr="00193DAD">
        <w:t>5.3.5. По результатам рассмотрения жалобы орган, предоставляющий муниципальную услугу, принимает одно из следующих решений:</w:t>
      </w:r>
    </w:p>
    <w:p w:rsidR="00193DAD" w:rsidRPr="00193DAD" w:rsidRDefault="00193DAD" w:rsidP="00193DAD">
      <w:pPr>
        <w:widowControl w:val="0"/>
        <w:autoSpaceDE w:val="0"/>
        <w:autoSpaceDN w:val="0"/>
        <w:adjustRightInd w:val="0"/>
        <w:ind w:firstLine="708"/>
      </w:pPr>
      <w:r w:rsidRPr="00193DAD">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
    <w:p w:rsidR="00193DAD" w:rsidRPr="00193DAD" w:rsidRDefault="00193DAD" w:rsidP="00193DAD">
      <w:pPr>
        <w:widowControl w:val="0"/>
        <w:autoSpaceDE w:val="0"/>
        <w:autoSpaceDN w:val="0"/>
        <w:adjustRightInd w:val="0"/>
        <w:ind w:firstLine="708"/>
      </w:pPr>
      <w:r w:rsidRPr="00193DAD">
        <w:t>2) отказывает в удовлетворении жалобы.</w:t>
      </w:r>
    </w:p>
    <w:p w:rsidR="00193DAD" w:rsidRPr="00193DAD" w:rsidRDefault="00193DAD" w:rsidP="00193DAD">
      <w:pPr>
        <w:widowControl w:val="0"/>
        <w:autoSpaceDE w:val="0"/>
        <w:autoSpaceDN w:val="0"/>
        <w:adjustRightInd w:val="0"/>
        <w:ind w:firstLine="708"/>
      </w:pPr>
      <w:r w:rsidRPr="00193DAD">
        <w:t>5.3.6. Не позднее дня, следующего за днем принятия решения, указанного в пункте 5.3.5.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3DAD" w:rsidRPr="00193DAD" w:rsidRDefault="00193DAD" w:rsidP="00193DAD">
      <w:pPr>
        <w:widowControl w:val="0"/>
        <w:autoSpaceDE w:val="0"/>
        <w:autoSpaceDN w:val="0"/>
        <w:adjustRightInd w:val="0"/>
        <w:ind w:firstLine="708"/>
      </w:pPr>
      <w:r w:rsidRPr="00193DAD">
        <w:t>5.3.7.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3DAD" w:rsidRPr="00193DAD" w:rsidRDefault="00193DAD" w:rsidP="00193DAD">
      <w:pPr>
        <w:widowControl w:val="0"/>
        <w:autoSpaceDE w:val="0"/>
        <w:autoSpaceDN w:val="0"/>
        <w:adjustRightInd w:val="0"/>
        <w:ind w:firstLine="708"/>
      </w:pPr>
    </w:p>
    <w:p w:rsidR="00193DAD" w:rsidRPr="00193DAD" w:rsidRDefault="00193DAD" w:rsidP="00193DAD">
      <w:pPr>
        <w:widowControl w:val="0"/>
        <w:autoSpaceDE w:val="0"/>
        <w:autoSpaceDN w:val="0"/>
        <w:adjustRightInd w:val="0"/>
        <w:ind w:firstLine="708"/>
      </w:pPr>
    </w:p>
    <w:p w:rsidR="00193DAD" w:rsidRPr="00193DAD" w:rsidRDefault="00193DAD" w:rsidP="00193DAD">
      <w:pPr>
        <w:widowControl w:val="0"/>
        <w:autoSpaceDE w:val="0"/>
        <w:autoSpaceDN w:val="0"/>
        <w:adjustRightInd w:val="0"/>
        <w:ind w:firstLine="0"/>
        <w:rPr>
          <w:b/>
          <w:bCs/>
        </w:rPr>
      </w:pPr>
      <w:r w:rsidRPr="00193DAD">
        <w:rPr>
          <w:b/>
          <w:bCs/>
        </w:rPr>
        <w:t>Глава администрации</w:t>
      </w:r>
    </w:p>
    <w:p w:rsidR="00193DAD" w:rsidRPr="00193DAD" w:rsidRDefault="00193DAD" w:rsidP="00193DAD">
      <w:pPr>
        <w:widowControl w:val="0"/>
        <w:autoSpaceDE w:val="0"/>
        <w:autoSpaceDN w:val="0"/>
        <w:adjustRightInd w:val="0"/>
        <w:ind w:firstLine="0"/>
        <w:rPr>
          <w:b/>
          <w:bCs/>
        </w:rPr>
      </w:pPr>
      <w:proofErr w:type="spellStart"/>
      <w:r w:rsidRPr="00193DAD">
        <w:rPr>
          <w:b/>
          <w:bCs/>
        </w:rPr>
        <w:t>Вышнепенского</w:t>
      </w:r>
      <w:proofErr w:type="spellEnd"/>
      <w:r w:rsidRPr="00193DAD">
        <w:rPr>
          <w:b/>
          <w:bCs/>
        </w:rPr>
        <w:t xml:space="preserve"> сельского поселения                               </w:t>
      </w:r>
      <w:r>
        <w:rPr>
          <w:b/>
          <w:bCs/>
        </w:rPr>
        <w:t xml:space="preserve">      </w:t>
      </w:r>
      <w:r w:rsidRPr="00193DAD">
        <w:rPr>
          <w:b/>
          <w:bCs/>
        </w:rPr>
        <w:t xml:space="preserve"> О. Матвеенко</w:t>
      </w:r>
    </w:p>
    <w:p w:rsidR="00193DAD" w:rsidRPr="00193DAD" w:rsidRDefault="00193DAD" w:rsidP="00193DAD">
      <w:pPr>
        <w:widowControl w:val="0"/>
        <w:autoSpaceDE w:val="0"/>
        <w:autoSpaceDN w:val="0"/>
        <w:adjustRightInd w:val="0"/>
        <w:ind w:firstLine="708"/>
        <w:rPr>
          <w:b/>
          <w:bCs/>
        </w:rPr>
      </w:pPr>
    </w:p>
    <w:p w:rsidR="00193DAD" w:rsidRPr="00193DAD" w:rsidRDefault="00193DAD" w:rsidP="00193DAD">
      <w:pPr>
        <w:widowControl w:val="0"/>
        <w:autoSpaceDE w:val="0"/>
        <w:autoSpaceDN w:val="0"/>
        <w:adjustRightInd w:val="0"/>
        <w:ind w:firstLine="708"/>
        <w:rPr>
          <w:b/>
          <w:bCs/>
        </w:rPr>
      </w:pPr>
    </w:p>
    <w:p w:rsidR="00193DAD" w:rsidRPr="00193DAD" w:rsidRDefault="00193DAD" w:rsidP="00193DAD">
      <w:pPr>
        <w:widowControl w:val="0"/>
        <w:autoSpaceDE w:val="0"/>
        <w:autoSpaceDN w:val="0"/>
        <w:adjustRightInd w:val="0"/>
        <w:ind w:firstLine="708"/>
        <w:rPr>
          <w:b/>
          <w:bCs/>
        </w:rPr>
      </w:pPr>
    </w:p>
    <w:p w:rsidR="00193DAD" w:rsidRPr="00193DAD" w:rsidRDefault="00193DAD" w:rsidP="00193DAD">
      <w:pPr>
        <w:widowControl w:val="0"/>
        <w:autoSpaceDE w:val="0"/>
        <w:autoSpaceDN w:val="0"/>
        <w:adjustRightInd w:val="0"/>
        <w:ind w:firstLine="708"/>
        <w:rPr>
          <w:b/>
          <w:bCs/>
        </w:rPr>
      </w:pPr>
    </w:p>
    <w:p w:rsidR="00193DAD" w:rsidRPr="00193DAD" w:rsidRDefault="00193DAD" w:rsidP="00193DAD">
      <w:pPr>
        <w:widowControl w:val="0"/>
        <w:autoSpaceDE w:val="0"/>
        <w:autoSpaceDN w:val="0"/>
        <w:adjustRightInd w:val="0"/>
        <w:ind w:firstLine="708"/>
        <w:rPr>
          <w:b/>
          <w:bCs/>
        </w:rPr>
      </w:pPr>
    </w:p>
    <w:p w:rsidR="00193DAD" w:rsidRPr="00193DAD" w:rsidRDefault="00193DAD" w:rsidP="00193DAD">
      <w:pPr>
        <w:widowControl w:val="0"/>
        <w:autoSpaceDE w:val="0"/>
        <w:autoSpaceDN w:val="0"/>
        <w:adjustRightInd w:val="0"/>
        <w:ind w:firstLine="708"/>
        <w:rPr>
          <w:b/>
          <w:bCs/>
        </w:rPr>
      </w:pPr>
    </w:p>
    <w:p w:rsidR="00193DAD" w:rsidRPr="00193DAD" w:rsidRDefault="00193DAD" w:rsidP="00193DAD">
      <w:pPr>
        <w:widowControl w:val="0"/>
        <w:autoSpaceDE w:val="0"/>
        <w:autoSpaceDN w:val="0"/>
        <w:adjustRightInd w:val="0"/>
        <w:ind w:firstLine="708"/>
        <w:rPr>
          <w:b/>
          <w:bCs/>
        </w:rPr>
      </w:pPr>
    </w:p>
    <w:p w:rsidR="00193DAD" w:rsidRPr="00193DAD" w:rsidRDefault="00193DAD" w:rsidP="00193DAD">
      <w:pPr>
        <w:widowControl w:val="0"/>
        <w:autoSpaceDE w:val="0"/>
        <w:autoSpaceDN w:val="0"/>
        <w:adjustRightInd w:val="0"/>
        <w:ind w:firstLine="708"/>
        <w:rPr>
          <w:b/>
          <w:bCs/>
        </w:rPr>
      </w:pPr>
    </w:p>
    <w:p w:rsidR="00193DAD" w:rsidRPr="00193DAD" w:rsidRDefault="00193DAD" w:rsidP="00193DAD">
      <w:pPr>
        <w:widowControl w:val="0"/>
        <w:autoSpaceDE w:val="0"/>
        <w:autoSpaceDN w:val="0"/>
        <w:adjustRightInd w:val="0"/>
        <w:ind w:firstLine="708"/>
        <w:rPr>
          <w:b/>
          <w:bCs/>
        </w:rPr>
      </w:pPr>
    </w:p>
    <w:p w:rsidR="00193DAD" w:rsidRPr="00193DAD" w:rsidRDefault="00193DAD" w:rsidP="00193DAD">
      <w:pPr>
        <w:widowControl w:val="0"/>
        <w:autoSpaceDE w:val="0"/>
        <w:autoSpaceDN w:val="0"/>
        <w:adjustRightInd w:val="0"/>
        <w:ind w:firstLine="708"/>
        <w:rPr>
          <w:b/>
          <w:bCs/>
        </w:rPr>
      </w:pPr>
    </w:p>
    <w:p w:rsidR="00193DAD" w:rsidRPr="00193DAD" w:rsidRDefault="00193DAD" w:rsidP="00193DAD">
      <w:pPr>
        <w:widowControl w:val="0"/>
        <w:autoSpaceDE w:val="0"/>
        <w:autoSpaceDN w:val="0"/>
        <w:adjustRightInd w:val="0"/>
        <w:ind w:firstLine="708"/>
        <w:rPr>
          <w:b/>
          <w:bCs/>
        </w:rPr>
      </w:pPr>
    </w:p>
    <w:p w:rsidR="00193DAD" w:rsidRPr="00193DAD" w:rsidRDefault="00193DAD" w:rsidP="00193DAD">
      <w:pPr>
        <w:widowControl w:val="0"/>
        <w:autoSpaceDE w:val="0"/>
        <w:autoSpaceDN w:val="0"/>
        <w:adjustRightInd w:val="0"/>
        <w:ind w:firstLine="708"/>
        <w:rPr>
          <w:b/>
          <w:bCs/>
        </w:rPr>
      </w:pPr>
    </w:p>
    <w:p w:rsidR="00193DAD" w:rsidRPr="00193DAD" w:rsidRDefault="00193DAD" w:rsidP="00193DAD">
      <w:pPr>
        <w:widowControl w:val="0"/>
        <w:autoSpaceDE w:val="0"/>
        <w:autoSpaceDN w:val="0"/>
        <w:adjustRightInd w:val="0"/>
        <w:ind w:firstLine="708"/>
        <w:rPr>
          <w:b/>
          <w:bCs/>
        </w:rPr>
      </w:pPr>
    </w:p>
    <w:p w:rsidR="00193DAD" w:rsidRDefault="00193DAD" w:rsidP="00193DAD">
      <w:pPr>
        <w:widowControl w:val="0"/>
        <w:autoSpaceDE w:val="0"/>
        <w:autoSpaceDN w:val="0"/>
        <w:adjustRightInd w:val="0"/>
        <w:ind w:firstLine="0"/>
        <w:rPr>
          <w:b/>
          <w:bCs/>
          <w:sz w:val="26"/>
          <w:szCs w:val="26"/>
        </w:rPr>
      </w:pPr>
    </w:p>
    <w:p w:rsidR="00193DAD" w:rsidRPr="00193DAD" w:rsidRDefault="00193DAD" w:rsidP="00193DAD">
      <w:pPr>
        <w:widowControl w:val="0"/>
        <w:autoSpaceDE w:val="0"/>
        <w:autoSpaceDN w:val="0"/>
        <w:adjustRightInd w:val="0"/>
        <w:ind w:firstLine="0"/>
        <w:rPr>
          <w:b/>
          <w:bCs/>
          <w:sz w:val="26"/>
          <w:szCs w:val="26"/>
        </w:rPr>
      </w:pPr>
    </w:p>
    <w:p w:rsidR="00193DAD" w:rsidRPr="00193DAD" w:rsidRDefault="00193DAD" w:rsidP="00193DAD">
      <w:pPr>
        <w:autoSpaceDE w:val="0"/>
        <w:autoSpaceDN w:val="0"/>
        <w:adjustRightInd w:val="0"/>
        <w:ind w:left="3402" w:firstLine="0"/>
        <w:jc w:val="center"/>
        <w:outlineLvl w:val="1"/>
        <w:rPr>
          <w:b/>
          <w:bCs/>
        </w:rPr>
      </w:pPr>
      <w:r w:rsidRPr="00193DAD">
        <w:rPr>
          <w:b/>
          <w:bCs/>
        </w:rPr>
        <w:lastRenderedPageBreak/>
        <w:t>Приложение № 1</w:t>
      </w:r>
    </w:p>
    <w:p w:rsidR="00193DAD" w:rsidRPr="00193DAD" w:rsidRDefault="00193DAD" w:rsidP="00193DAD">
      <w:pPr>
        <w:autoSpaceDE w:val="0"/>
        <w:autoSpaceDN w:val="0"/>
        <w:adjustRightInd w:val="0"/>
        <w:ind w:left="3402" w:firstLine="16"/>
        <w:jc w:val="center"/>
        <w:rPr>
          <w:b/>
          <w:bCs/>
        </w:rPr>
      </w:pPr>
      <w:r w:rsidRPr="00193DAD">
        <w:rPr>
          <w:b/>
          <w:bCs/>
        </w:rPr>
        <w:t>к Административному регламенту по</w:t>
      </w:r>
    </w:p>
    <w:p w:rsidR="00193DAD" w:rsidRPr="00193DAD" w:rsidRDefault="00193DAD" w:rsidP="00193DAD">
      <w:pPr>
        <w:autoSpaceDE w:val="0"/>
        <w:autoSpaceDN w:val="0"/>
        <w:adjustRightInd w:val="0"/>
        <w:ind w:left="3402" w:firstLine="16"/>
        <w:jc w:val="center"/>
        <w:rPr>
          <w:b/>
          <w:bCs/>
        </w:rPr>
      </w:pPr>
      <w:r w:rsidRPr="00193DAD">
        <w:rPr>
          <w:b/>
          <w:bCs/>
        </w:rPr>
        <w:t>предоставлению муниципальной услуги</w:t>
      </w:r>
    </w:p>
    <w:p w:rsidR="00193DAD" w:rsidRPr="00193DAD" w:rsidRDefault="00193DAD" w:rsidP="00193DAD">
      <w:pPr>
        <w:autoSpaceDE w:val="0"/>
        <w:autoSpaceDN w:val="0"/>
        <w:adjustRightInd w:val="0"/>
        <w:ind w:left="3402" w:firstLine="16"/>
        <w:jc w:val="center"/>
        <w:rPr>
          <w:b/>
          <w:bCs/>
        </w:rPr>
      </w:pPr>
      <w:r w:rsidRPr="00193DAD">
        <w:rPr>
          <w:b/>
          <w:bCs/>
        </w:rPr>
        <w:t>«</w:t>
      </w:r>
      <w:r w:rsidRPr="00193DAD">
        <w:rPr>
          <w:b/>
        </w:rPr>
        <w:t>Присвоение, изменение и аннулирование адреса объекта недвижимости</w:t>
      </w:r>
      <w:r w:rsidRPr="00193DAD">
        <w:rPr>
          <w:b/>
          <w:bCs/>
        </w:rPr>
        <w:t>»</w:t>
      </w:r>
    </w:p>
    <w:p w:rsidR="00193DAD" w:rsidRPr="00193DAD" w:rsidRDefault="00193DAD" w:rsidP="00193DAD">
      <w:pPr>
        <w:autoSpaceDE w:val="0"/>
        <w:autoSpaceDN w:val="0"/>
        <w:adjustRightInd w:val="0"/>
        <w:ind w:left="2297" w:firstLine="16"/>
        <w:jc w:val="center"/>
        <w:rPr>
          <w:b/>
          <w:bCs/>
        </w:rPr>
      </w:pPr>
    </w:p>
    <w:p w:rsidR="00193DAD" w:rsidRPr="00193DAD" w:rsidRDefault="00193DAD" w:rsidP="00193DAD">
      <w:pPr>
        <w:widowControl w:val="0"/>
        <w:tabs>
          <w:tab w:val="left" w:pos="3840"/>
        </w:tabs>
        <w:autoSpaceDE w:val="0"/>
        <w:autoSpaceDN w:val="0"/>
        <w:adjustRightInd w:val="0"/>
        <w:ind w:firstLine="540"/>
        <w:jc w:val="center"/>
        <w:rPr>
          <w:b/>
          <w:bCs/>
        </w:rPr>
      </w:pPr>
      <w:r w:rsidRPr="00193DAD">
        <w:rPr>
          <w:b/>
          <w:bCs/>
        </w:rPr>
        <w:t>Сведения о местонахождении и график</w:t>
      </w:r>
      <w:r>
        <w:rPr>
          <w:b/>
          <w:bCs/>
        </w:rPr>
        <w:t>е работы, справочных телефонах администрации поселения</w:t>
      </w:r>
    </w:p>
    <w:p w:rsidR="00193DAD" w:rsidRPr="00193DAD" w:rsidRDefault="00193DAD" w:rsidP="00193DAD">
      <w:pPr>
        <w:widowControl w:val="0"/>
        <w:tabs>
          <w:tab w:val="left" w:pos="7200"/>
        </w:tabs>
        <w:autoSpaceDE w:val="0"/>
        <w:autoSpaceDN w:val="0"/>
        <w:adjustRightInd w:val="0"/>
        <w:jc w:val="center"/>
        <w:outlineLvl w:val="1"/>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973"/>
        <w:gridCol w:w="1847"/>
        <w:gridCol w:w="1984"/>
      </w:tblGrid>
      <w:tr w:rsidR="00193DAD" w:rsidRPr="00193DAD" w:rsidTr="00193DAD">
        <w:tc>
          <w:tcPr>
            <w:tcW w:w="2263" w:type="dxa"/>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widowControl w:val="0"/>
              <w:autoSpaceDE w:val="0"/>
              <w:autoSpaceDN w:val="0"/>
              <w:ind w:left="-368" w:firstLine="368"/>
              <w:jc w:val="center"/>
              <w:rPr>
                <w:rFonts w:eastAsia="Times New Roman"/>
                <w:b/>
                <w:bCs/>
                <w:sz w:val="26"/>
                <w:szCs w:val="26"/>
                <w:lang w:eastAsia="ru-RU"/>
              </w:rPr>
            </w:pPr>
            <w:r w:rsidRPr="00193DAD">
              <w:rPr>
                <w:rFonts w:eastAsia="Times New Roman"/>
                <w:b/>
                <w:bCs/>
                <w:sz w:val="26"/>
                <w:szCs w:val="26"/>
                <w:lang w:eastAsia="ru-RU"/>
              </w:rPr>
              <w:t>Наименование</w:t>
            </w:r>
          </w:p>
        </w:tc>
        <w:tc>
          <w:tcPr>
            <w:tcW w:w="2973" w:type="dxa"/>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widowControl w:val="0"/>
              <w:autoSpaceDE w:val="0"/>
              <w:autoSpaceDN w:val="0"/>
              <w:ind w:firstLine="0"/>
              <w:jc w:val="center"/>
              <w:rPr>
                <w:rFonts w:eastAsia="Times New Roman"/>
                <w:b/>
                <w:bCs/>
                <w:sz w:val="26"/>
                <w:szCs w:val="26"/>
                <w:lang w:eastAsia="ru-RU"/>
              </w:rPr>
            </w:pPr>
            <w:r w:rsidRPr="00193DAD">
              <w:rPr>
                <w:rFonts w:eastAsia="Times New Roman"/>
                <w:b/>
                <w:bCs/>
                <w:sz w:val="26"/>
                <w:szCs w:val="26"/>
                <w:lang w:eastAsia="ru-RU"/>
              </w:rPr>
              <w:t>Арес</w:t>
            </w:r>
          </w:p>
        </w:tc>
        <w:tc>
          <w:tcPr>
            <w:tcW w:w="1847" w:type="dxa"/>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widowControl w:val="0"/>
              <w:autoSpaceDE w:val="0"/>
              <w:autoSpaceDN w:val="0"/>
              <w:ind w:firstLine="0"/>
              <w:jc w:val="center"/>
              <w:rPr>
                <w:rFonts w:eastAsia="Times New Roman"/>
                <w:b/>
                <w:bCs/>
                <w:sz w:val="26"/>
                <w:szCs w:val="26"/>
                <w:lang w:eastAsia="ru-RU"/>
              </w:rPr>
            </w:pPr>
            <w:r w:rsidRPr="00193DAD">
              <w:rPr>
                <w:rFonts w:eastAsia="Times New Roman"/>
                <w:b/>
                <w:bCs/>
                <w:sz w:val="26"/>
                <w:szCs w:val="26"/>
                <w:lang w:eastAsia="ru-RU"/>
              </w:rPr>
              <w:t>Контактные телефоны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widowControl w:val="0"/>
              <w:autoSpaceDE w:val="0"/>
              <w:autoSpaceDN w:val="0"/>
              <w:ind w:firstLine="0"/>
              <w:jc w:val="center"/>
              <w:rPr>
                <w:rFonts w:eastAsia="Times New Roman"/>
                <w:b/>
                <w:bCs/>
                <w:sz w:val="26"/>
                <w:szCs w:val="26"/>
                <w:lang w:eastAsia="ru-RU"/>
              </w:rPr>
            </w:pPr>
            <w:r w:rsidRPr="00193DAD">
              <w:rPr>
                <w:rFonts w:eastAsia="Times New Roman"/>
                <w:b/>
                <w:bCs/>
                <w:sz w:val="26"/>
                <w:szCs w:val="26"/>
                <w:lang w:eastAsia="ru-RU"/>
              </w:rPr>
              <w:t>График работы</w:t>
            </w:r>
          </w:p>
        </w:tc>
      </w:tr>
      <w:tr w:rsidR="00193DAD" w:rsidRPr="00193DAD" w:rsidTr="00193DAD">
        <w:trPr>
          <w:trHeight w:val="3145"/>
        </w:trPr>
        <w:tc>
          <w:tcPr>
            <w:tcW w:w="2263" w:type="dxa"/>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widowControl w:val="0"/>
              <w:tabs>
                <w:tab w:val="left" w:pos="7200"/>
              </w:tabs>
              <w:autoSpaceDE w:val="0"/>
              <w:autoSpaceDN w:val="0"/>
              <w:adjustRightInd w:val="0"/>
              <w:ind w:firstLine="0"/>
              <w:jc w:val="center"/>
              <w:outlineLvl w:val="1"/>
              <w:rPr>
                <w:sz w:val="26"/>
                <w:szCs w:val="26"/>
              </w:rPr>
            </w:pPr>
            <w:r w:rsidRPr="00193DAD">
              <w:rPr>
                <w:sz w:val="26"/>
                <w:szCs w:val="26"/>
              </w:rPr>
              <w:t xml:space="preserve">Администрация </w:t>
            </w:r>
            <w:proofErr w:type="spellStart"/>
            <w:r w:rsidRPr="00193DAD">
              <w:rPr>
                <w:sz w:val="26"/>
                <w:szCs w:val="26"/>
              </w:rPr>
              <w:t>Вышнепенского</w:t>
            </w:r>
            <w:proofErr w:type="spellEnd"/>
            <w:r w:rsidRPr="00193DAD">
              <w:rPr>
                <w:sz w:val="26"/>
                <w:szCs w:val="26"/>
              </w:rPr>
              <w:t xml:space="preserve"> сельского</w:t>
            </w:r>
          </w:p>
          <w:p w:rsidR="00193DAD" w:rsidRPr="00193DAD" w:rsidRDefault="00193DAD" w:rsidP="00193DAD">
            <w:pPr>
              <w:widowControl w:val="0"/>
              <w:tabs>
                <w:tab w:val="left" w:pos="7200"/>
              </w:tabs>
              <w:autoSpaceDE w:val="0"/>
              <w:autoSpaceDN w:val="0"/>
              <w:adjustRightInd w:val="0"/>
              <w:ind w:firstLine="0"/>
              <w:jc w:val="center"/>
              <w:outlineLvl w:val="1"/>
              <w:rPr>
                <w:sz w:val="26"/>
                <w:szCs w:val="26"/>
              </w:rPr>
            </w:pPr>
            <w:r w:rsidRPr="00193DAD">
              <w:rPr>
                <w:sz w:val="26"/>
                <w:szCs w:val="26"/>
              </w:rPr>
              <w:t>поселения</w:t>
            </w:r>
          </w:p>
        </w:tc>
        <w:tc>
          <w:tcPr>
            <w:tcW w:w="2973" w:type="dxa"/>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widowControl w:val="0"/>
              <w:tabs>
                <w:tab w:val="left" w:pos="7200"/>
              </w:tabs>
              <w:autoSpaceDE w:val="0"/>
              <w:autoSpaceDN w:val="0"/>
              <w:adjustRightInd w:val="0"/>
              <w:ind w:firstLine="0"/>
              <w:jc w:val="center"/>
              <w:outlineLvl w:val="1"/>
              <w:rPr>
                <w:sz w:val="26"/>
                <w:szCs w:val="26"/>
              </w:rPr>
            </w:pPr>
            <w:r w:rsidRPr="00193DAD">
              <w:rPr>
                <w:sz w:val="26"/>
                <w:szCs w:val="26"/>
              </w:rPr>
              <w:t>309315, Российская Федерация, Белгородская область,</w:t>
            </w:r>
          </w:p>
          <w:p w:rsidR="00193DAD" w:rsidRPr="00193DAD" w:rsidRDefault="00193DAD" w:rsidP="00193DAD">
            <w:pPr>
              <w:widowControl w:val="0"/>
              <w:tabs>
                <w:tab w:val="left" w:pos="7200"/>
              </w:tabs>
              <w:autoSpaceDE w:val="0"/>
              <w:autoSpaceDN w:val="0"/>
              <w:adjustRightInd w:val="0"/>
              <w:ind w:firstLine="0"/>
              <w:jc w:val="center"/>
              <w:outlineLvl w:val="1"/>
              <w:rPr>
                <w:sz w:val="26"/>
                <w:szCs w:val="26"/>
              </w:rPr>
            </w:pPr>
            <w:proofErr w:type="spellStart"/>
            <w:r w:rsidRPr="00193DAD">
              <w:rPr>
                <w:sz w:val="26"/>
                <w:szCs w:val="26"/>
              </w:rPr>
              <w:t>Ракитянский</w:t>
            </w:r>
            <w:proofErr w:type="spellEnd"/>
            <w:r w:rsidRPr="00193DAD">
              <w:rPr>
                <w:sz w:val="26"/>
                <w:szCs w:val="26"/>
              </w:rPr>
              <w:t xml:space="preserve"> район, </w:t>
            </w:r>
            <w:proofErr w:type="spellStart"/>
            <w:r w:rsidRPr="00193DAD">
              <w:rPr>
                <w:sz w:val="26"/>
                <w:szCs w:val="26"/>
              </w:rPr>
              <w:t>с.Вышние</w:t>
            </w:r>
            <w:proofErr w:type="spellEnd"/>
            <w:r w:rsidRPr="00193DAD">
              <w:rPr>
                <w:sz w:val="26"/>
                <w:szCs w:val="26"/>
              </w:rPr>
              <w:t xml:space="preserve"> </w:t>
            </w:r>
            <w:proofErr w:type="gramStart"/>
            <w:r w:rsidRPr="00193DAD">
              <w:rPr>
                <w:sz w:val="26"/>
                <w:szCs w:val="26"/>
              </w:rPr>
              <w:t>Пены ,</w:t>
            </w:r>
            <w:proofErr w:type="gramEnd"/>
            <w:r w:rsidRPr="00193DAD">
              <w:rPr>
                <w:sz w:val="26"/>
                <w:szCs w:val="26"/>
              </w:rPr>
              <w:t xml:space="preserve"> ул. Центральная, д.11</w:t>
            </w:r>
          </w:p>
        </w:tc>
        <w:tc>
          <w:tcPr>
            <w:tcW w:w="1847" w:type="dxa"/>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widowControl w:val="0"/>
              <w:tabs>
                <w:tab w:val="left" w:pos="7200"/>
              </w:tabs>
              <w:autoSpaceDE w:val="0"/>
              <w:autoSpaceDN w:val="0"/>
              <w:adjustRightInd w:val="0"/>
              <w:ind w:firstLine="0"/>
              <w:jc w:val="center"/>
              <w:outlineLvl w:val="1"/>
              <w:rPr>
                <w:color w:val="000000"/>
                <w:sz w:val="26"/>
                <w:szCs w:val="26"/>
                <w:shd w:val="clear" w:color="auto" w:fill="FFFFFF"/>
              </w:rPr>
            </w:pPr>
            <w:r w:rsidRPr="00193DAD">
              <w:rPr>
                <w:color w:val="000000"/>
                <w:sz w:val="26"/>
                <w:szCs w:val="26"/>
                <w:shd w:val="clear" w:color="auto" w:fill="FFFFFF"/>
              </w:rPr>
              <w:t>Тел./факс:</w:t>
            </w:r>
          </w:p>
          <w:p w:rsidR="00193DAD" w:rsidRPr="00193DAD" w:rsidRDefault="00193DAD" w:rsidP="00193DAD">
            <w:pPr>
              <w:widowControl w:val="0"/>
              <w:tabs>
                <w:tab w:val="left" w:pos="7200"/>
              </w:tabs>
              <w:autoSpaceDE w:val="0"/>
              <w:autoSpaceDN w:val="0"/>
              <w:adjustRightInd w:val="0"/>
              <w:ind w:firstLine="0"/>
              <w:jc w:val="center"/>
              <w:outlineLvl w:val="1"/>
              <w:rPr>
                <w:sz w:val="26"/>
                <w:szCs w:val="26"/>
              </w:rPr>
            </w:pPr>
            <w:r w:rsidRPr="00193DAD">
              <w:rPr>
                <w:color w:val="000000"/>
                <w:sz w:val="26"/>
                <w:szCs w:val="26"/>
                <w:shd w:val="clear" w:color="auto" w:fill="FFFFFF"/>
              </w:rPr>
              <w:t>(</w:t>
            </w:r>
            <w:r w:rsidRPr="00193DAD">
              <w:rPr>
                <w:sz w:val="26"/>
                <w:szCs w:val="26"/>
              </w:rPr>
              <w:t>8 47 245)</w:t>
            </w:r>
          </w:p>
          <w:p w:rsidR="00193DAD" w:rsidRPr="00193DAD" w:rsidRDefault="00193DAD" w:rsidP="00193DAD">
            <w:pPr>
              <w:widowControl w:val="0"/>
              <w:tabs>
                <w:tab w:val="left" w:pos="7200"/>
              </w:tabs>
              <w:autoSpaceDE w:val="0"/>
              <w:autoSpaceDN w:val="0"/>
              <w:adjustRightInd w:val="0"/>
              <w:ind w:firstLine="0"/>
              <w:jc w:val="center"/>
              <w:outlineLvl w:val="1"/>
              <w:rPr>
                <w:sz w:val="26"/>
                <w:szCs w:val="26"/>
              </w:rPr>
            </w:pPr>
            <w:r w:rsidRPr="00193DAD">
              <w:rPr>
                <w:sz w:val="26"/>
                <w:szCs w:val="26"/>
              </w:rPr>
              <w:t>63-1-87</w:t>
            </w:r>
          </w:p>
        </w:tc>
        <w:tc>
          <w:tcPr>
            <w:tcW w:w="1984" w:type="dxa"/>
            <w:tcBorders>
              <w:top w:val="single" w:sz="4" w:space="0" w:color="auto"/>
              <w:left w:val="single" w:sz="4" w:space="0" w:color="auto"/>
              <w:bottom w:val="single" w:sz="4" w:space="0" w:color="auto"/>
              <w:right w:val="single" w:sz="4" w:space="0" w:color="auto"/>
            </w:tcBorders>
            <w:vAlign w:val="center"/>
          </w:tcPr>
          <w:p w:rsidR="00193DAD" w:rsidRPr="00193DAD" w:rsidRDefault="00193DAD" w:rsidP="00193DAD">
            <w:pPr>
              <w:widowControl w:val="0"/>
              <w:tabs>
                <w:tab w:val="left" w:pos="7200"/>
              </w:tabs>
              <w:autoSpaceDE w:val="0"/>
              <w:autoSpaceDN w:val="0"/>
              <w:adjustRightInd w:val="0"/>
              <w:ind w:firstLine="0"/>
              <w:jc w:val="center"/>
              <w:outlineLvl w:val="1"/>
              <w:rPr>
                <w:sz w:val="26"/>
                <w:szCs w:val="26"/>
              </w:rPr>
            </w:pPr>
            <w:r w:rsidRPr="00193DAD">
              <w:rPr>
                <w:sz w:val="26"/>
                <w:szCs w:val="26"/>
              </w:rPr>
              <w:t xml:space="preserve">понедельник – пятница                  с 8.00 до 17.00                 </w:t>
            </w:r>
            <w:proofErr w:type="gramStart"/>
            <w:r w:rsidRPr="00193DAD">
              <w:rPr>
                <w:sz w:val="26"/>
                <w:szCs w:val="26"/>
              </w:rPr>
              <w:t xml:space="preserve">   (</w:t>
            </w:r>
            <w:proofErr w:type="gramEnd"/>
            <w:r w:rsidRPr="00193DAD">
              <w:rPr>
                <w:sz w:val="26"/>
                <w:szCs w:val="26"/>
              </w:rPr>
              <w:t>перерыв с 12.00 до 13.00)</w:t>
            </w:r>
          </w:p>
          <w:p w:rsidR="00193DAD" w:rsidRPr="00193DAD" w:rsidRDefault="00193DAD" w:rsidP="00193DAD">
            <w:pPr>
              <w:widowControl w:val="0"/>
              <w:tabs>
                <w:tab w:val="left" w:pos="7200"/>
              </w:tabs>
              <w:autoSpaceDE w:val="0"/>
              <w:autoSpaceDN w:val="0"/>
              <w:adjustRightInd w:val="0"/>
              <w:jc w:val="center"/>
              <w:outlineLvl w:val="1"/>
              <w:rPr>
                <w:sz w:val="26"/>
                <w:szCs w:val="26"/>
              </w:rPr>
            </w:pPr>
          </w:p>
        </w:tc>
      </w:tr>
    </w:tbl>
    <w:p w:rsidR="00193DAD" w:rsidRPr="00193DAD" w:rsidRDefault="00193DAD" w:rsidP="00193DAD">
      <w:pPr>
        <w:widowControl w:val="0"/>
        <w:tabs>
          <w:tab w:val="left" w:pos="7200"/>
        </w:tabs>
        <w:autoSpaceDE w:val="0"/>
        <w:autoSpaceDN w:val="0"/>
        <w:adjustRightInd w:val="0"/>
        <w:jc w:val="center"/>
        <w:outlineLvl w:val="1"/>
        <w:rPr>
          <w:sz w:val="26"/>
          <w:szCs w:val="26"/>
        </w:rPr>
      </w:pPr>
    </w:p>
    <w:p w:rsidR="00193DAD" w:rsidRPr="00193DAD" w:rsidRDefault="00193DAD" w:rsidP="00193DAD">
      <w:pPr>
        <w:widowControl w:val="0"/>
        <w:tabs>
          <w:tab w:val="left" w:pos="7200"/>
        </w:tabs>
        <w:autoSpaceDE w:val="0"/>
        <w:autoSpaceDN w:val="0"/>
        <w:adjustRightInd w:val="0"/>
        <w:jc w:val="center"/>
        <w:outlineLvl w:val="1"/>
        <w:rPr>
          <w:sz w:val="26"/>
          <w:szCs w:val="26"/>
        </w:rPr>
      </w:pPr>
    </w:p>
    <w:p w:rsidR="00193DAD" w:rsidRPr="00193DAD" w:rsidRDefault="00193DAD" w:rsidP="00193DAD">
      <w:pPr>
        <w:widowControl w:val="0"/>
        <w:tabs>
          <w:tab w:val="left" w:pos="7200"/>
        </w:tabs>
        <w:autoSpaceDE w:val="0"/>
        <w:autoSpaceDN w:val="0"/>
        <w:adjustRightInd w:val="0"/>
        <w:jc w:val="center"/>
        <w:outlineLvl w:val="1"/>
        <w:rPr>
          <w:sz w:val="26"/>
          <w:szCs w:val="26"/>
        </w:rPr>
      </w:pPr>
    </w:p>
    <w:p w:rsidR="00193DAD" w:rsidRPr="00193DAD" w:rsidRDefault="00193DAD" w:rsidP="00193DAD">
      <w:pPr>
        <w:widowControl w:val="0"/>
        <w:tabs>
          <w:tab w:val="left" w:pos="7200"/>
        </w:tabs>
        <w:autoSpaceDE w:val="0"/>
        <w:autoSpaceDN w:val="0"/>
        <w:adjustRightInd w:val="0"/>
        <w:jc w:val="center"/>
        <w:outlineLvl w:val="1"/>
        <w:rPr>
          <w:sz w:val="26"/>
          <w:szCs w:val="26"/>
        </w:rPr>
      </w:pPr>
    </w:p>
    <w:p w:rsidR="00193DAD" w:rsidRPr="00193DAD" w:rsidRDefault="00193DAD" w:rsidP="00193DAD">
      <w:pPr>
        <w:widowControl w:val="0"/>
        <w:autoSpaceDE w:val="0"/>
        <w:autoSpaceDN w:val="0"/>
        <w:adjustRightInd w:val="0"/>
        <w:ind w:firstLine="0"/>
        <w:rPr>
          <w:b/>
          <w:bCs/>
        </w:rPr>
      </w:pPr>
      <w:r w:rsidRPr="00193DAD">
        <w:rPr>
          <w:b/>
          <w:bCs/>
        </w:rPr>
        <w:t>Глава администрации</w:t>
      </w:r>
    </w:p>
    <w:p w:rsidR="00193DAD" w:rsidRPr="00193DAD" w:rsidRDefault="00193DAD" w:rsidP="00193DAD">
      <w:pPr>
        <w:widowControl w:val="0"/>
        <w:autoSpaceDE w:val="0"/>
        <w:autoSpaceDN w:val="0"/>
        <w:adjustRightInd w:val="0"/>
        <w:ind w:firstLine="0"/>
        <w:rPr>
          <w:b/>
          <w:bCs/>
        </w:rPr>
      </w:pPr>
      <w:proofErr w:type="spellStart"/>
      <w:proofErr w:type="gramStart"/>
      <w:r w:rsidRPr="00193DAD">
        <w:rPr>
          <w:b/>
          <w:bCs/>
        </w:rPr>
        <w:t>Вышнепенского</w:t>
      </w:r>
      <w:proofErr w:type="spellEnd"/>
      <w:r w:rsidRPr="00193DAD">
        <w:rPr>
          <w:b/>
          <w:bCs/>
        </w:rPr>
        <w:t xml:space="preserve">  сельского</w:t>
      </w:r>
      <w:proofErr w:type="gramEnd"/>
      <w:r w:rsidRPr="00193DAD">
        <w:rPr>
          <w:b/>
          <w:bCs/>
        </w:rPr>
        <w:t xml:space="preserve"> поселения                            </w:t>
      </w:r>
      <w:r>
        <w:rPr>
          <w:b/>
          <w:bCs/>
        </w:rPr>
        <w:t xml:space="preserve">       </w:t>
      </w:r>
      <w:r w:rsidRPr="00193DAD">
        <w:rPr>
          <w:b/>
          <w:bCs/>
        </w:rPr>
        <w:t>О. Матвеенко</w:t>
      </w:r>
    </w:p>
    <w:p w:rsidR="00193DAD" w:rsidRPr="00193DAD" w:rsidRDefault="00193DAD" w:rsidP="00193DAD">
      <w:pPr>
        <w:widowControl w:val="0"/>
        <w:autoSpaceDE w:val="0"/>
        <w:autoSpaceDN w:val="0"/>
        <w:adjustRightInd w:val="0"/>
        <w:ind w:firstLine="708"/>
        <w:jc w:val="center"/>
        <w:rPr>
          <w:b/>
          <w:bCs/>
        </w:rPr>
      </w:pPr>
    </w:p>
    <w:p w:rsidR="00193DAD" w:rsidRPr="00193DAD" w:rsidRDefault="00193DAD" w:rsidP="00193DAD">
      <w:pPr>
        <w:widowControl w:val="0"/>
        <w:autoSpaceDE w:val="0"/>
        <w:autoSpaceDN w:val="0"/>
        <w:adjustRightInd w:val="0"/>
        <w:ind w:firstLine="708"/>
        <w:jc w:val="center"/>
        <w:rPr>
          <w:b/>
          <w:bCs/>
        </w:rPr>
      </w:pPr>
    </w:p>
    <w:p w:rsidR="00193DAD" w:rsidRPr="00193DAD" w:rsidRDefault="00193DAD" w:rsidP="00193DAD">
      <w:pPr>
        <w:widowControl w:val="0"/>
        <w:autoSpaceDE w:val="0"/>
        <w:autoSpaceDN w:val="0"/>
        <w:adjustRightInd w:val="0"/>
        <w:ind w:firstLine="708"/>
        <w:rPr>
          <w:b/>
          <w:bCs/>
          <w:sz w:val="26"/>
          <w:szCs w:val="26"/>
        </w:rPr>
      </w:pPr>
    </w:p>
    <w:p w:rsidR="00193DAD" w:rsidRPr="00193DAD" w:rsidRDefault="00193DAD" w:rsidP="00193DAD">
      <w:pPr>
        <w:widowControl w:val="0"/>
        <w:autoSpaceDE w:val="0"/>
        <w:autoSpaceDN w:val="0"/>
        <w:adjustRightInd w:val="0"/>
        <w:ind w:firstLine="708"/>
        <w:rPr>
          <w:b/>
          <w:bCs/>
          <w:sz w:val="26"/>
          <w:szCs w:val="26"/>
        </w:rPr>
      </w:pPr>
    </w:p>
    <w:p w:rsidR="00193DAD" w:rsidRPr="00193DAD" w:rsidRDefault="00193DAD" w:rsidP="00193DAD">
      <w:pPr>
        <w:widowControl w:val="0"/>
        <w:autoSpaceDE w:val="0"/>
        <w:autoSpaceDN w:val="0"/>
        <w:adjustRightInd w:val="0"/>
        <w:ind w:firstLine="708"/>
        <w:rPr>
          <w:b/>
          <w:bCs/>
          <w:sz w:val="26"/>
          <w:szCs w:val="26"/>
        </w:rPr>
      </w:pPr>
    </w:p>
    <w:p w:rsidR="00193DAD" w:rsidRPr="00193DAD" w:rsidRDefault="00193DAD" w:rsidP="00193DAD">
      <w:pPr>
        <w:widowControl w:val="0"/>
        <w:autoSpaceDE w:val="0"/>
        <w:autoSpaceDN w:val="0"/>
        <w:adjustRightInd w:val="0"/>
        <w:ind w:firstLine="708"/>
        <w:rPr>
          <w:b/>
          <w:bCs/>
          <w:sz w:val="26"/>
          <w:szCs w:val="26"/>
        </w:rPr>
      </w:pPr>
    </w:p>
    <w:p w:rsidR="00193DAD" w:rsidRPr="00193DAD" w:rsidRDefault="00193DAD" w:rsidP="00193DAD">
      <w:pPr>
        <w:widowControl w:val="0"/>
        <w:autoSpaceDE w:val="0"/>
        <w:autoSpaceDN w:val="0"/>
        <w:adjustRightInd w:val="0"/>
        <w:ind w:firstLine="708"/>
        <w:rPr>
          <w:b/>
          <w:bCs/>
          <w:sz w:val="26"/>
          <w:szCs w:val="26"/>
        </w:rPr>
      </w:pPr>
    </w:p>
    <w:p w:rsidR="00193DAD" w:rsidRPr="00193DAD" w:rsidRDefault="00193DAD" w:rsidP="00193DAD">
      <w:pPr>
        <w:widowControl w:val="0"/>
        <w:autoSpaceDE w:val="0"/>
        <w:autoSpaceDN w:val="0"/>
        <w:adjustRightInd w:val="0"/>
        <w:ind w:firstLine="0"/>
        <w:rPr>
          <w:b/>
          <w:bCs/>
          <w:sz w:val="26"/>
          <w:szCs w:val="26"/>
        </w:rPr>
      </w:pPr>
    </w:p>
    <w:p w:rsidR="00193DAD" w:rsidRPr="00193DAD" w:rsidRDefault="00193DAD" w:rsidP="00193DAD">
      <w:pPr>
        <w:widowControl w:val="0"/>
        <w:autoSpaceDE w:val="0"/>
        <w:autoSpaceDN w:val="0"/>
        <w:adjustRightInd w:val="0"/>
        <w:ind w:firstLine="0"/>
        <w:rPr>
          <w:b/>
          <w:bCs/>
        </w:rPr>
      </w:pPr>
    </w:p>
    <w:p w:rsidR="00193DAD" w:rsidRPr="00193DAD" w:rsidRDefault="00193DAD" w:rsidP="00193DAD">
      <w:pPr>
        <w:widowControl w:val="0"/>
        <w:autoSpaceDE w:val="0"/>
        <w:autoSpaceDN w:val="0"/>
        <w:adjustRightInd w:val="0"/>
        <w:ind w:firstLine="0"/>
        <w:rPr>
          <w:b/>
          <w:bCs/>
        </w:rPr>
      </w:pPr>
    </w:p>
    <w:p w:rsidR="00193DAD" w:rsidRPr="00193DAD" w:rsidRDefault="00193DAD" w:rsidP="00193DAD">
      <w:pPr>
        <w:widowControl w:val="0"/>
        <w:autoSpaceDE w:val="0"/>
        <w:autoSpaceDN w:val="0"/>
        <w:adjustRightInd w:val="0"/>
        <w:ind w:firstLine="0"/>
        <w:rPr>
          <w:b/>
          <w:bCs/>
        </w:rPr>
      </w:pPr>
    </w:p>
    <w:tbl>
      <w:tblPr>
        <w:tblW w:w="8945" w:type="dxa"/>
        <w:tblLook w:val="00A0" w:firstRow="1" w:lastRow="0" w:firstColumn="1" w:lastColumn="0" w:noHBand="0" w:noVBand="0"/>
      </w:tblPr>
      <w:tblGrid>
        <w:gridCol w:w="8945"/>
      </w:tblGrid>
      <w:tr w:rsidR="00193DAD" w:rsidRPr="00193DAD" w:rsidTr="00193DAD">
        <w:tc>
          <w:tcPr>
            <w:tcW w:w="8945" w:type="dxa"/>
          </w:tcPr>
          <w:p w:rsidR="00193DAD" w:rsidRPr="00193DAD" w:rsidRDefault="00193DAD" w:rsidP="00193DAD">
            <w:pPr>
              <w:autoSpaceDE w:val="0"/>
              <w:autoSpaceDN w:val="0"/>
              <w:adjustRightInd w:val="0"/>
              <w:ind w:firstLine="0"/>
              <w:outlineLvl w:val="1"/>
              <w:rPr>
                <w:b/>
                <w:bCs/>
              </w:rPr>
            </w:pPr>
          </w:p>
          <w:p w:rsidR="00193DAD" w:rsidRPr="00193DAD" w:rsidRDefault="00193DAD" w:rsidP="00193DAD">
            <w:pPr>
              <w:widowControl w:val="0"/>
              <w:tabs>
                <w:tab w:val="left" w:pos="7200"/>
              </w:tabs>
              <w:autoSpaceDE w:val="0"/>
              <w:autoSpaceDN w:val="0"/>
              <w:adjustRightInd w:val="0"/>
              <w:jc w:val="center"/>
              <w:outlineLvl w:val="1"/>
            </w:pPr>
          </w:p>
          <w:p w:rsidR="00193DAD" w:rsidRPr="00193DAD" w:rsidRDefault="00193DAD" w:rsidP="00193DAD">
            <w:pPr>
              <w:widowControl w:val="0"/>
              <w:tabs>
                <w:tab w:val="left" w:pos="7200"/>
              </w:tabs>
              <w:autoSpaceDE w:val="0"/>
              <w:autoSpaceDN w:val="0"/>
              <w:adjustRightInd w:val="0"/>
              <w:jc w:val="center"/>
              <w:outlineLvl w:val="1"/>
            </w:pPr>
          </w:p>
          <w:p w:rsidR="00193DAD" w:rsidRPr="00193DAD" w:rsidRDefault="00193DAD" w:rsidP="00193DAD">
            <w:pPr>
              <w:autoSpaceDE w:val="0"/>
              <w:autoSpaceDN w:val="0"/>
              <w:adjustRightInd w:val="0"/>
              <w:ind w:left="-645" w:firstLine="16"/>
              <w:jc w:val="center"/>
              <w:rPr>
                <w:b/>
                <w:bCs/>
              </w:rPr>
            </w:pPr>
          </w:p>
          <w:p w:rsidR="00193DAD" w:rsidRPr="00193DAD" w:rsidRDefault="00193DAD" w:rsidP="00193DAD">
            <w:pPr>
              <w:autoSpaceDE w:val="0"/>
              <w:autoSpaceDN w:val="0"/>
              <w:adjustRightInd w:val="0"/>
              <w:ind w:left="2864" w:firstLine="0"/>
              <w:jc w:val="center"/>
              <w:outlineLvl w:val="1"/>
              <w:rPr>
                <w:b/>
                <w:bCs/>
              </w:rPr>
            </w:pPr>
          </w:p>
          <w:p w:rsidR="00193DAD" w:rsidRPr="00193DAD" w:rsidRDefault="00193DAD" w:rsidP="00193DAD">
            <w:pPr>
              <w:autoSpaceDE w:val="0"/>
              <w:autoSpaceDN w:val="0"/>
              <w:adjustRightInd w:val="0"/>
              <w:ind w:firstLine="0"/>
              <w:outlineLvl w:val="1"/>
              <w:rPr>
                <w:b/>
                <w:bCs/>
              </w:rPr>
            </w:pPr>
          </w:p>
          <w:p w:rsidR="00193DAD" w:rsidRPr="00193DAD" w:rsidRDefault="00193DAD" w:rsidP="00193DAD">
            <w:pPr>
              <w:autoSpaceDE w:val="0"/>
              <w:autoSpaceDN w:val="0"/>
              <w:adjustRightInd w:val="0"/>
              <w:ind w:firstLine="0"/>
              <w:outlineLvl w:val="1"/>
              <w:rPr>
                <w:b/>
                <w:bCs/>
              </w:rPr>
            </w:pPr>
          </w:p>
          <w:p w:rsidR="00193DAD" w:rsidRPr="00193DAD" w:rsidRDefault="00193DAD" w:rsidP="00193DAD">
            <w:pPr>
              <w:autoSpaceDE w:val="0"/>
              <w:autoSpaceDN w:val="0"/>
              <w:adjustRightInd w:val="0"/>
              <w:ind w:firstLine="0"/>
              <w:outlineLvl w:val="1"/>
              <w:rPr>
                <w:b/>
                <w:bCs/>
              </w:rPr>
            </w:pPr>
            <w:r w:rsidRPr="00193DAD">
              <w:rPr>
                <w:b/>
                <w:bCs/>
              </w:rPr>
              <w:lastRenderedPageBreak/>
              <w:t xml:space="preserve">                                                   </w:t>
            </w:r>
            <w:r>
              <w:rPr>
                <w:b/>
                <w:bCs/>
              </w:rPr>
              <w:t xml:space="preserve">                   </w:t>
            </w:r>
            <w:r w:rsidRPr="00193DAD">
              <w:rPr>
                <w:b/>
                <w:bCs/>
              </w:rPr>
              <w:t>Приложение № 2</w:t>
            </w:r>
          </w:p>
          <w:p w:rsidR="00193DAD" w:rsidRPr="00193DAD" w:rsidRDefault="00193DAD" w:rsidP="00193DAD">
            <w:pPr>
              <w:autoSpaceDE w:val="0"/>
              <w:autoSpaceDN w:val="0"/>
              <w:adjustRightInd w:val="0"/>
              <w:ind w:left="2864" w:firstLine="16"/>
              <w:jc w:val="center"/>
              <w:rPr>
                <w:b/>
                <w:bCs/>
              </w:rPr>
            </w:pPr>
            <w:r w:rsidRPr="00193DAD">
              <w:rPr>
                <w:b/>
                <w:bCs/>
              </w:rPr>
              <w:t>к Административному регламенту по</w:t>
            </w:r>
          </w:p>
          <w:p w:rsidR="00193DAD" w:rsidRPr="00193DAD" w:rsidRDefault="00193DAD" w:rsidP="00193DAD">
            <w:pPr>
              <w:autoSpaceDE w:val="0"/>
              <w:autoSpaceDN w:val="0"/>
              <w:adjustRightInd w:val="0"/>
              <w:ind w:left="2864" w:firstLine="16"/>
              <w:jc w:val="center"/>
              <w:rPr>
                <w:b/>
                <w:bCs/>
              </w:rPr>
            </w:pPr>
            <w:r w:rsidRPr="00193DAD">
              <w:rPr>
                <w:b/>
                <w:bCs/>
              </w:rPr>
              <w:t>предоставлению муниципальной услуги</w:t>
            </w:r>
          </w:p>
          <w:p w:rsidR="00193DAD" w:rsidRPr="00193DAD" w:rsidRDefault="00193DAD" w:rsidP="00193DAD">
            <w:pPr>
              <w:autoSpaceDE w:val="0"/>
              <w:autoSpaceDN w:val="0"/>
              <w:adjustRightInd w:val="0"/>
              <w:ind w:left="2864" w:firstLine="16"/>
              <w:jc w:val="center"/>
              <w:rPr>
                <w:b/>
                <w:bCs/>
              </w:rPr>
            </w:pPr>
            <w:r w:rsidRPr="00193DAD">
              <w:rPr>
                <w:b/>
                <w:bCs/>
              </w:rPr>
              <w:t>«</w:t>
            </w:r>
            <w:r w:rsidRPr="00193DAD">
              <w:rPr>
                <w:b/>
              </w:rPr>
              <w:t>Присвоение, изменение и аннулирование адреса объекта недвижимости</w:t>
            </w:r>
            <w:r w:rsidRPr="00193DAD">
              <w:rPr>
                <w:b/>
                <w:bCs/>
              </w:rPr>
              <w:t>»</w:t>
            </w:r>
          </w:p>
        </w:tc>
      </w:tr>
    </w:tbl>
    <w:p w:rsidR="00193DAD" w:rsidRPr="00193DAD" w:rsidRDefault="00193DAD" w:rsidP="00193DAD">
      <w:pPr>
        <w:widowControl w:val="0"/>
        <w:autoSpaceDE w:val="0"/>
        <w:autoSpaceDN w:val="0"/>
        <w:ind w:firstLine="0"/>
        <w:jc w:val="center"/>
        <w:rPr>
          <w:rFonts w:eastAsia="Times New Roman"/>
          <w:lang w:eastAsia="ru-RU"/>
        </w:rPr>
      </w:pPr>
    </w:p>
    <w:p w:rsidR="00193DAD" w:rsidRPr="00193DAD" w:rsidRDefault="00193DAD" w:rsidP="00193DAD">
      <w:pPr>
        <w:widowControl w:val="0"/>
        <w:autoSpaceDE w:val="0"/>
        <w:autoSpaceDN w:val="0"/>
        <w:ind w:firstLine="0"/>
        <w:jc w:val="center"/>
        <w:rPr>
          <w:rFonts w:eastAsia="Times New Roman"/>
          <w:lang w:eastAsia="ru-RU"/>
        </w:rPr>
      </w:pPr>
    </w:p>
    <w:p w:rsidR="00193DAD" w:rsidRPr="00193DAD" w:rsidRDefault="00193DAD" w:rsidP="00193DAD">
      <w:pPr>
        <w:widowControl w:val="0"/>
        <w:autoSpaceDE w:val="0"/>
        <w:autoSpaceDN w:val="0"/>
        <w:ind w:firstLine="0"/>
        <w:jc w:val="center"/>
        <w:rPr>
          <w:rFonts w:eastAsia="Times New Roman"/>
          <w:lang w:eastAsia="ru-RU"/>
        </w:rPr>
      </w:pPr>
      <w:r w:rsidRPr="00193DAD">
        <w:rPr>
          <w:rFonts w:eastAsia="Times New Roman"/>
          <w:lang w:eastAsia="ru-RU"/>
        </w:rPr>
        <w:t>Заявление</w:t>
      </w:r>
    </w:p>
    <w:p w:rsidR="00193DAD" w:rsidRPr="00193DAD" w:rsidRDefault="00193DAD" w:rsidP="00193DAD">
      <w:pPr>
        <w:widowControl w:val="0"/>
        <w:autoSpaceDE w:val="0"/>
        <w:autoSpaceDN w:val="0"/>
        <w:ind w:firstLine="0"/>
        <w:jc w:val="center"/>
        <w:rPr>
          <w:rFonts w:eastAsia="Times New Roman"/>
          <w:lang w:eastAsia="ru-RU"/>
        </w:rPr>
      </w:pPr>
      <w:r w:rsidRPr="00193DAD">
        <w:rPr>
          <w:rFonts w:eastAsia="Times New Roman"/>
          <w:lang w:eastAsia="ru-RU"/>
        </w:rPr>
        <w:t>о присвоении объекту недвижимости</w:t>
      </w:r>
    </w:p>
    <w:p w:rsidR="00193DAD" w:rsidRPr="00193DAD" w:rsidRDefault="00193DAD" w:rsidP="00193DAD">
      <w:pPr>
        <w:widowControl w:val="0"/>
        <w:autoSpaceDE w:val="0"/>
        <w:autoSpaceDN w:val="0"/>
        <w:ind w:firstLine="0"/>
        <w:jc w:val="center"/>
        <w:rPr>
          <w:rFonts w:eastAsia="Times New Roman"/>
          <w:lang w:eastAsia="ru-RU"/>
        </w:rPr>
      </w:pPr>
      <w:r w:rsidRPr="00193DAD">
        <w:rPr>
          <w:rFonts w:eastAsia="Times New Roman"/>
          <w:lang w:eastAsia="ru-RU"/>
        </w:rPr>
        <w:t>адреса или аннулировании его адреса</w:t>
      </w:r>
    </w:p>
    <w:p w:rsidR="00193DAD" w:rsidRPr="00193DAD" w:rsidRDefault="00193DAD" w:rsidP="00193DAD">
      <w:pPr>
        <w:widowControl w:val="0"/>
        <w:autoSpaceDE w:val="0"/>
        <w:autoSpaceDN w:val="0"/>
        <w:ind w:firstLine="540"/>
        <w:rPr>
          <w:rFonts w:ascii="Calibri" w:eastAsia="Times New Roman"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433"/>
        <w:gridCol w:w="502"/>
        <w:gridCol w:w="999"/>
        <w:gridCol w:w="569"/>
        <w:gridCol w:w="420"/>
        <w:gridCol w:w="504"/>
        <w:gridCol w:w="454"/>
        <w:gridCol w:w="389"/>
        <w:gridCol w:w="360"/>
        <w:gridCol w:w="360"/>
        <w:gridCol w:w="360"/>
        <w:gridCol w:w="737"/>
        <w:gridCol w:w="591"/>
        <w:gridCol w:w="1361"/>
      </w:tblGrid>
      <w:tr w:rsidR="00193DAD" w:rsidRPr="00193DAD" w:rsidTr="00193DAD">
        <w:tc>
          <w:tcPr>
            <w:tcW w:w="5617" w:type="dxa"/>
            <w:gridSpan w:val="11"/>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1457" w:type="dxa"/>
            <w:gridSpan w:val="3"/>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r w:rsidRPr="00193DAD">
              <w:rPr>
                <w:rFonts w:ascii="Calibri" w:eastAsia="Times New Roman" w:hAnsi="Calibri" w:cs="Calibri"/>
                <w:sz w:val="22"/>
                <w:szCs w:val="22"/>
                <w:lang w:eastAsia="ru-RU"/>
              </w:rPr>
              <w:t>Лист N ___</w:t>
            </w:r>
          </w:p>
        </w:tc>
        <w:tc>
          <w:tcPr>
            <w:tcW w:w="1952" w:type="dxa"/>
            <w:gridSpan w:val="2"/>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ascii="Calibri" w:eastAsia="Times New Roman" w:hAnsi="Calibri" w:cs="Calibri"/>
                <w:sz w:val="22"/>
                <w:szCs w:val="22"/>
                <w:lang w:eastAsia="ru-RU"/>
              </w:rPr>
            </w:pPr>
            <w:r w:rsidRPr="00193DAD">
              <w:rPr>
                <w:rFonts w:ascii="Calibri" w:eastAsia="Times New Roman" w:hAnsi="Calibri" w:cs="Calibri"/>
                <w:sz w:val="22"/>
                <w:szCs w:val="22"/>
                <w:lang w:eastAsia="ru-RU"/>
              </w:rPr>
              <w:t>Всего листов ___</w:t>
            </w:r>
          </w:p>
        </w:tc>
      </w:tr>
      <w:tr w:rsidR="00193DAD" w:rsidRPr="00193DAD" w:rsidTr="00193DAD">
        <w:tc>
          <w:tcPr>
            <w:tcW w:w="9026" w:type="dxa"/>
            <w:gridSpan w:val="16"/>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550" w:type="dxa"/>
            <w:vMerge w:val="restart"/>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1</w:t>
            </w: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center"/>
              <w:rPr>
                <w:rFonts w:eastAsia="Times New Roman"/>
                <w:sz w:val="24"/>
                <w:szCs w:val="24"/>
                <w:lang w:eastAsia="ru-RU"/>
              </w:rPr>
            </w:pPr>
            <w:r w:rsidRPr="00193DAD">
              <w:rPr>
                <w:rFonts w:eastAsia="Times New Roman"/>
                <w:sz w:val="24"/>
                <w:szCs w:val="24"/>
                <w:lang w:eastAsia="ru-RU"/>
              </w:rPr>
              <w:t>Заявление</w:t>
            </w:r>
          </w:p>
        </w:tc>
        <w:tc>
          <w:tcPr>
            <w:tcW w:w="454" w:type="dxa"/>
            <w:vMerge w:val="restart"/>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2</w:t>
            </w:r>
          </w:p>
        </w:tc>
        <w:tc>
          <w:tcPr>
            <w:tcW w:w="4158" w:type="dxa"/>
            <w:gridSpan w:val="7"/>
            <w:vMerge w:val="restart"/>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Заявление принято</w:t>
            </w:r>
          </w:p>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регистрационный номер ___________</w:t>
            </w:r>
          </w:p>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количество листов заявления _______</w:t>
            </w:r>
          </w:p>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количество прилагаемых документов ____,</w:t>
            </w:r>
          </w:p>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в том числе оригиналов ___, копий ____, количество листов в оригиналах ____, копиях ____</w:t>
            </w:r>
          </w:p>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ФИО должностного лица __________</w:t>
            </w:r>
          </w:p>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подпись должностного лица ____________</w:t>
            </w:r>
          </w:p>
        </w:tc>
      </w:tr>
      <w:tr w:rsidR="00193DAD" w:rsidRPr="00193DAD" w:rsidTr="00193DAD">
        <w:trPr>
          <w:trHeight w:val="4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vMerge w:val="restart"/>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В управление архитектуры и градостроительства администрации города Белгорода</w:t>
            </w:r>
          </w:p>
        </w:tc>
        <w:tc>
          <w:tcPr>
            <w:tcW w:w="4912"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0387" w:type="dxa"/>
            <w:gridSpan w:val="7"/>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912"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158"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дата "__" ____________ ____ г.</w:t>
            </w:r>
          </w:p>
        </w:tc>
      </w:tr>
      <w:tr w:rsidR="00193DAD" w:rsidRPr="00193DAD" w:rsidTr="00193DAD">
        <w:tc>
          <w:tcPr>
            <w:tcW w:w="9026" w:type="dxa"/>
            <w:gridSpan w:val="16"/>
            <w:tcBorders>
              <w:top w:val="nil"/>
              <w:left w:val="single" w:sz="4" w:space="0" w:color="auto"/>
              <w:bottom w:val="nil"/>
              <w:right w:val="single" w:sz="4" w:space="0" w:color="auto"/>
            </w:tcBorders>
          </w:tcPr>
          <w:p w:rsidR="00193DAD" w:rsidRPr="00193DAD" w:rsidRDefault="00193DAD" w:rsidP="00193DAD">
            <w:pPr>
              <w:widowControl w:val="0"/>
              <w:pBdr>
                <w:top w:val="single" w:sz="6" w:space="0" w:color="auto"/>
              </w:pBdr>
              <w:autoSpaceDE w:val="0"/>
              <w:autoSpaceDN w:val="0"/>
              <w:spacing w:before="100" w:after="100"/>
              <w:ind w:firstLine="0"/>
              <w:rPr>
                <w:rFonts w:eastAsia="Times New Roman"/>
                <w:sz w:val="24"/>
                <w:szCs w:val="24"/>
                <w:lang w:eastAsia="ru-RU"/>
              </w:rPr>
            </w:pPr>
          </w:p>
        </w:tc>
      </w:tr>
      <w:tr w:rsidR="00193DAD" w:rsidRPr="00193DAD" w:rsidTr="00193DAD">
        <w:tc>
          <w:tcPr>
            <w:tcW w:w="550" w:type="dxa"/>
            <w:vMerge w:val="restart"/>
            <w:tcBorders>
              <w:top w:val="nil"/>
              <w:left w:val="single" w:sz="4" w:space="0" w:color="auto"/>
              <w:bottom w:val="nil"/>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3.1</w:t>
            </w:r>
          </w:p>
        </w:tc>
        <w:tc>
          <w:tcPr>
            <w:tcW w:w="8476" w:type="dxa"/>
            <w:gridSpan w:val="15"/>
            <w:tcBorders>
              <w:top w:val="nil"/>
              <w:left w:val="single" w:sz="4" w:space="0" w:color="auto"/>
              <w:bottom w:val="nil"/>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Прошу в отношении объекта недвижимости:</w:t>
            </w: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8476" w:type="dxa"/>
            <w:gridSpan w:val="15"/>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Вид:</w:t>
            </w: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2503" w:type="dxa"/>
            <w:gridSpan w:val="4"/>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Земельный участок</w:t>
            </w:r>
          </w:p>
        </w:tc>
        <w:tc>
          <w:tcPr>
            <w:tcW w:w="420"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2067" w:type="dxa"/>
            <w:gridSpan w:val="5"/>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Сооружение</w:t>
            </w:r>
          </w:p>
        </w:tc>
        <w:tc>
          <w:tcPr>
            <w:tcW w:w="360" w:type="dxa"/>
            <w:vMerge w:val="restart"/>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p>
        </w:tc>
        <w:tc>
          <w:tcPr>
            <w:tcW w:w="2689" w:type="dxa"/>
            <w:gridSpan w:val="3"/>
            <w:vMerge w:val="restart"/>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ascii="Calibri" w:eastAsia="Times New Roman" w:hAnsi="Calibri" w:cs="Calibri"/>
                <w:sz w:val="22"/>
                <w:szCs w:val="22"/>
                <w:lang w:eastAsia="ru-RU"/>
              </w:rPr>
            </w:pPr>
            <w:r w:rsidRPr="00193DAD">
              <w:rPr>
                <w:rFonts w:ascii="Calibri" w:eastAsia="Times New Roman" w:hAnsi="Calibri" w:cs="Calibri"/>
                <w:sz w:val="22"/>
                <w:szCs w:val="22"/>
                <w:lang w:eastAsia="ru-RU"/>
              </w:rPr>
              <w:t>Объект незавершенного строительства</w:t>
            </w: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2503" w:type="dxa"/>
            <w:gridSpan w:val="4"/>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2067" w:type="dxa"/>
            <w:gridSpan w:val="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3049"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ascii="Calibri" w:eastAsia="Times New Roman" w:hAnsi="Calibri" w:cs="Calibri"/>
                <w:sz w:val="22"/>
                <w:szCs w:val="22"/>
                <w:lang w:eastAsia="ru-RU"/>
              </w:rPr>
            </w:pPr>
          </w:p>
        </w:tc>
        <w:tc>
          <w:tcPr>
            <w:tcW w:w="6002" w:type="dxa"/>
            <w:gridSpan w:val="3"/>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ascii="Calibri" w:eastAsia="Times New Roman" w:hAnsi="Calibri" w:cs="Calibri"/>
                <w:sz w:val="22"/>
                <w:szCs w:val="22"/>
                <w:lang w:eastAsia="ru-RU"/>
              </w:rPr>
            </w:pP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2503" w:type="dxa"/>
            <w:gridSpan w:val="4"/>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Здание</w:t>
            </w:r>
          </w:p>
        </w:tc>
        <w:tc>
          <w:tcPr>
            <w:tcW w:w="420"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2067" w:type="dxa"/>
            <w:gridSpan w:val="5"/>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Помещение</w:t>
            </w:r>
          </w:p>
        </w:tc>
        <w:tc>
          <w:tcPr>
            <w:tcW w:w="3049"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ascii="Calibri" w:eastAsia="Times New Roman" w:hAnsi="Calibri" w:cs="Calibri"/>
                <w:sz w:val="22"/>
                <w:szCs w:val="22"/>
                <w:lang w:eastAsia="ru-RU"/>
              </w:rPr>
            </w:pPr>
          </w:p>
        </w:tc>
        <w:tc>
          <w:tcPr>
            <w:tcW w:w="6002" w:type="dxa"/>
            <w:gridSpan w:val="3"/>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ascii="Calibri" w:eastAsia="Times New Roman" w:hAnsi="Calibri" w:cs="Calibri"/>
                <w:sz w:val="22"/>
                <w:szCs w:val="22"/>
                <w:lang w:eastAsia="ru-RU"/>
              </w:rPr>
            </w:pP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2503" w:type="dxa"/>
            <w:gridSpan w:val="4"/>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2067" w:type="dxa"/>
            <w:gridSpan w:val="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3049"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ascii="Calibri" w:eastAsia="Times New Roman" w:hAnsi="Calibri" w:cs="Calibri"/>
                <w:sz w:val="22"/>
                <w:szCs w:val="22"/>
                <w:lang w:eastAsia="ru-RU"/>
              </w:rPr>
            </w:pPr>
          </w:p>
        </w:tc>
        <w:tc>
          <w:tcPr>
            <w:tcW w:w="6002" w:type="dxa"/>
            <w:gridSpan w:val="3"/>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ascii="Calibri" w:eastAsia="Times New Roman" w:hAnsi="Calibri" w:cs="Calibri"/>
                <w:sz w:val="22"/>
                <w:szCs w:val="22"/>
                <w:lang w:eastAsia="ru-RU"/>
              </w:rPr>
            </w:pPr>
          </w:p>
        </w:tc>
      </w:tr>
      <w:tr w:rsidR="00193DAD" w:rsidRPr="00193DAD" w:rsidTr="00193DAD">
        <w:tc>
          <w:tcPr>
            <w:tcW w:w="550" w:type="dxa"/>
            <w:vMerge w:val="restart"/>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3.2</w:t>
            </w:r>
          </w:p>
        </w:tc>
        <w:tc>
          <w:tcPr>
            <w:tcW w:w="8476" w:type="dxa"/>
            <w:gridSpan w:val="15"/>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Присвоить адрес</w:t>
            </w: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8476" w:type="dxa"/>
            <w:gridSpan w:val="15"/>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В связи с:</w:t>
            </w: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Образованием земельного участка(</w:t>
            </w:r>
            <w:proofErr w:type="spellStart"/>
            <w:r w:rsidRPr="00193DAD">
              <w:rPr>
                <w:rFonts w:eastAsia="Times New Roman"/>
                <w:sz w:val="24"/>
                <w:szCs w:val="24"/>
                <w:lang w:eastAsia="ru-RU"/>
              </w:rPr>
              <w:t>ов</w:t>
            </w:r>
            <w:proofErr w:type="spellEnd"/>
            <w:r w:rsidRPr="00193DAD">
              <w:rPr>
                <w:rFonts w:eastAsia="Times New Roman"/>
                <w:sz w:val="24"/>
                <w:szCs w:val="24"/>
                <w:lang w:eastAsia="ru-RU"/>
              </w:rPr>
              <w:t>) из земель, находящихся в государственной или муниципальной собственности</w:t>
            </w: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 xml:space="preserve">Количество образуемых земельных </w:t>
            </w:r>
            <w:r w:rsidRPr="00193DAD">
              <w:rPr>
                <w:rFonts w:eastAsia="Times New Roman"/>
                <w:sz w:val="24"/>
                <w:szCs w:val="24"/>
                <w:lang w:eastAsia="ru-RU"/>
              </w:rPr>
              <w:lastRenderedPageBreak/>
              <w:t>участков</w:t>
            </w: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vMerge w:val="restart"/>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Дополнительная информация:</w:t>
            </w: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8476" w:type="dxa"/>
            <w:gridSpan w:val="15"/>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Образованием земельного участка(</w:t>
            </w:r>
            <w:proofErr w:type="spellStart"/>
            <w:r w:rsidRPr="00193DAD">
              <w:rPr>
                <w:rFonts w:eastAsia="Times New Roman"/>
                <w:sz w:val="24"/>
                <w:szCs w:val="24"/>
                <w:lang w:eastAsia="ru-RU"/>
              </w:rPr>
              <w:t>ов</w:t>
            </w:r>
            <w:proofErr w:type="spellEnd"/>
            <w:r w:rsidRPr="00193DAD">
              <w:rPr>
                <w:rFonts w:eastAsia="Times New Roman"/>
                <w:sz w:val="24"/>
                <w:szCs w:val="24"/>
                <w:lang w:eastAsia="ru-RU"/>
              </w:rPr>
              <w:t>) путем раздела земельного участка</w:t>
            </w: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Количество образуемых земельных участков</w:t>
            </w: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Кадастровый номер земельного участка, раздел которого осуществляется</w:t>
            </w:r>
          </w:p>
        </w:tc>
        <w:tc>
          <w:tcPr>
            <w:tcW w:w="4612" w:type="dxa"/>
            <w:gridSpan w:val="8"/>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Адрес земельного участка, раздел которого осуществляется</w:t>
            </w: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vMerge w:val="restart"/>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Образованием земельного участка путем объединения земельных участков</w:t>
            </w: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Количество объединяемых земельных участков</w:t>
            </w: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 xml:space="preserve">Кадастровый номер объединяемого земельного участка </w:t>
            </w:r>
            <w:hyperlink r:id="rId58" w:anchor="P992" w:history="1">
              <w:r w:rsidRPr="00193DAD">
                <w:rPr>
                  <w:rFonts w:eastAsia="Times New Roman"/>
                  <w:color w:val="0000FF"/>
                  <w:sz w:val="22"/>
                  <w:szCs w:val="22"/>
                  <w:u w:val="single"/>
                  <w:lang w:eastAsia="ru-RU"/>
                </w:rPr>
                <w:t>&lt;1&gt;</w:t>
              </w:r>
            </w:hyperlink>
          </w:p>
        </w:tc>
        <w:tc>
          <w:tcPr>
            <w:tcW w:w="4612" w:type="dxa"/>
            <w:gridSpan w:val="8"/>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Адрес объединяемого земельного участка &lt;1&gt;</w:t>
            </w: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vMerge w:val="restart"/>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550" w:type="dxa"/>
            <w:vMerge w:val="restart"/>
            <w:tcBorders>
              <w:top w:val="single" w:sz="4" w:space="0" w:color="auto"/>
              <w:left w:val="single" w:sz="4" w:space="0" w:color="auto"/>
              <w:bottom w:val="nil"/>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Образованием земельного участка(</w:t>
            </w:r>
            <w:proofErr w:type="spellStart"/>
            <w:r w:rsidRPr="00193DAD">
              <w:rPr>
                <w:rFonts w:eastAsia="Times New Roman"/>
                <w:sz w:val="24"/>
                <w:szCs w:val="24"/>
                <w:lang w:eastAsia="ru-RU"/>
              </w:rPr>
              <w:t>ов</w:t>
            </w:r>
            <w:proofErr w:type="spellEnd"/>
            <w:r w:rsidRPr="00193DAD">
              <w:rPr>
                <w:rFonts w:eastAsia="Times New Roman"/>
                <w:sz w:val="24"/>
                <w:szCs w:val="24"/>
                <w:lang w:eastAsia="ru-RU"/>
              </w:rPr>
              <w:t>) путем выдела из земельного участка</w:t>
            </w: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Кадастровый номер земельного участка, из которого осуществляется выдел</w:t>
            </w:r>
          </w:p>
        </w:tc>
        <w:tc>
          <w:tcPr>
            <w:tcW w:w="4612" w:type="dxa"/>
            <w:gridSpan w:val="8"/>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Адрес земельного участка, из которого осуществляется выдел</w:t>
            </w: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vMerge w:val="restart"/>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Образованием земельного участка(</w:t>
            </w:r>
            <w:proofErr w:type="spellStart"/>
            <w:r w:rsidRPr="00193DAD">
              <w:rPr>
                <w:rFonts w:eastAsia="Times New Roman"/>
                <w:sz w:val="24"/>
                <w:szCs w:val="24"/>
                <w:lang w:eastAsia="ru-RU"/>
              </w:rPr>
              <w:t>ов</w:t>
            </w:r>
            <w:proofErr w:type="spellEnd"/>
            <w:r w:rsidRPr="00193DAD">
              <w:rPr>
                <w:rFonts w:eastAsia="Times New Roman"/>
                <w:sz w:val="24"/>
                <w:szCs w:val="24"/>
                <w:lang w:eastAsia="ru-RU"/>
              </w:rPr>
              <w:t>) путем перераспределения земельных участков</w:t>
            </w: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Количество образуемых земельных участков</w:t>
            </w:r>
          </w:p>
        </w:tc>
        <w:tc>
          <w:tcPr>
            <w:tcW w:w="4612" w:type="dxa"/>
            <w:gridSpan w:val="8"/>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Количество земельных участков, которые перераспределяются</w:t>
            </w: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 xml:space="preserve">Кадастровый номер земельного участка, который перераспределяется </w:t>
            </w:r>
            <w:hyperlink r:id="rId59" w:anchor="P993" w:history="1">
              <w:r w:rsidRPr="00193DAD">
                <w:rPr>
                  <w:rFonts w:eastAsia="Times New Roman"/>
                  <w:color w:val="0000FF"/>
                  <w:sz w:val="22"/>
                  <w:szCs w:val="22"/>
                  <w:u w:val="single"/>
                  <w:lang w:eastAsia="ru-RU"/>
                </w:rPr>
                <w:t>&lt;2&gt;</w:t>
              </w:r>
            </w:hyperlink>
          </w:p>
        </w:tc>
        <w:tc>
          <w:tcPr>
            <w:tcW w:w="4612" w:type="dxa"/>
            <w:gridSpan w:val="8"/>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Адрес земельного участка, который перераспределяется &lt;2&gt;</w:t>
            </w: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vMerge w:val="restart"/>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Строительством, реконструкцией здания, сооружения</w:t>
            </w: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Наименование объекта строительства (реконструкции) в соответствии с проектной документацией</w:t>
            </w: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550" w:type="dxa"/>
            <w:vMerge w:val="restart"/>
            <w:tcBorders>
              <w:top w:val="nil"/>
              <w:left w:val="single" w:sz="4" w:space="0" w:color="auto"/>
              <w:bottom w:val="nil"/>
              <w:right w:val="single" w:sz="4" w:space="0" w:color="auto"/>
            </w:tcBorders>
          </w:tcPr>
          <w:p w:rsidR="00193DAD" w:rsidRPr="00193DAD" w:rsidRDefault="00193DAD" w:rsidP="00193DAD">
            <w:pPr>
              <w:widowControl w:val="0"/>
              <w:autoSpaceDE w:val="0"/>
              <w:autoSpaceDN w:val="0"/>
              <w:ind w:firstLine="0"/>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Кадастровый номер земельного участка, на котором осуществляется строительство (реконструкция)</w:t>
            </w:r>
          </w:p>
        </w:tc>
        <w:tc>
          <w:tcPr>
            <w:tcW w:w="4612" w:type="dxa"/>
            <w:gridSpan w:val="8"/>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Адрес земельного участка, на котором осуществляется строительство (реконструкция)</w:t>
            </w: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vMerge w:val="restart"/>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 xml:space="preserve">Подготовкой в отношении следующего объекта недвижимости документов, необходимых для осуществления государственного кадастрового учета указанного объекта недвижимости, в случае, если в соответствии с Градостроительным </w:t>
            </w:r>
            <w:hyperlink r:id="rId60" w:history="1">
              <w:r w:rsidRPr="00193DAD">
                <w:rPr>
                  <w:rFonts w:eastAsia="Times New Roman"/>
                  <w:color w:val="0000FF"/>
                  <w:sz w:val="22"/>
                  <w:szCs w:val="22"/>
                  <w:u w:val="single"/>
                  <w:lang w:eastAsia="ru-RU"/>
                </w:rPr>
                <w:t>кодексом</w:t>
              </w:r>
            </w:hyperlink>
            <w:r w:rsidRPr="00193DAD">
              <w:rPr>
                <w:rFonts w:eastAsia="Times New Roman"/>
                <w:sz w:val="24"/>
                <w:szCs w:val="24"/>
                <w:lang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Тип здания, сооружения, объекта незавершенного строительства</w:t>
            </w: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550" w:type="dxa"/>
            <w:vMerge w:val="restart"/>
            <w:tcBorders>
              <w:top w:val="nil"/>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nil"/>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Кадастровый номер земельного участка, на котором осуществляется строительство (реконструкция)</w:t>
            </w:r>
          </w:p>
        </w:tc>
        <w:tc>
          <w:tcPr>
            <w:tcW w:w="4612" w:type="dxa"/>
            <w:gridSpan w:val="8"/>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Адрес земельного участка, на котором осуществляется строительство (реконструкция)</w:t>
            </w:r>
          </w:p>
        </w:tc>
      </w:tr>
      <w:tr w:rsidR="00193DAD" w:rsidRPr="00193DAD" w:rsidTr="00193DAD">
        <w:tc>
          <w:tcPr>
            <w:tcW w:w="300" w:type="dxa"/>
            <w:vMerge/>
            <w:tcBorders>
              <w:top w:val="nil"/>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vMerge w:val="restart"/>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nil"/>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nil"/>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Переводом жилого помещения в нежилое помещение и нежилого помещения в жилое помещение</w:t>
            </w:r>
          </w:p>
        </w:tc>
      </w:tr>
      <w:tr w:rsidR="00193DAD" w:rsidRPr="00193DAD" w:rsidTr="00193DAD">
        <w:tc>
          <w:tcPr>
            <w:tcW w:w="300" w:type="dxa"/>
            <w:vMerge/>
            <w:tcBorders>
              <w:top w:val="nil"/>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Кадастровый номер помещения</w:t>
            </w:r>
          </w:p>
        </w:tc>
        <w:tc>
          <w:tcPr>
            <w:tcW w:w="4612" w:type="dxa"/>
            <w:gridSpan w:val="8"/>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Адрес помещения</w:t>
            </w:r>
          </w:p>
        </w:tc>
      </w:tr>
      <w:tr w:rsidR="00193DAD" w:rsidRPr="00193DAD" w:rsidTr="00193DAD">
        <w:tc>
          <w:tcPr>
            <w:tcW w:w="300" w:type="dxa"/>
            <w:vMerge/>
            <w:tcBorders>
              <w:top w:val="nil"/>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nil"/>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550" w:type="dxa"/>
            <w:vMerge w:val="restart"/>
            <w:tcBorders>
              <w:top w:val="single" w:sz="4" w:space="0" w:color="auto"/>
              <w:left w:val="single" w:sz="4" w:space="0" w:color="auto"/>
              <w:bottom w:val="nil"/>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Образованием помещения(</w:t>
            </w:r>
            <w:proofErr w:type="spellStart"/>
            <w:r w:rsidRPr="00193DAD">
              <w:rPr>
                <w:rFonts w:eastAsia="Times New Roman"/>
                <w:sz w:val="24"/>
                <w:szCs w:val="24"/>
                <w:lang w:eastAsia="ru-RU"/>
              </w:rPr>
              <w:t>ий</w:t>
            </w:r>
            <w:proofErr w:type="spellEnd"/>
            <w:r w:rsidRPr="00193DAD">
              <w:rPr>
                <w:rFonts w:eastAsia="Times New Roman"/>
                <w:sz w:val="24"/>
                <w:szCs w:val="24"/>
                <w:lang w:eastAsia="ru-RU"/>
              </w:rPr>
              <w:t>) в здании, сооружении путем раздела здания, сооружения</w:t>
            </w: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37" w:type="dxa"/>
            <w:vMerge w:val="restart"/>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33"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2994" w:type="dxa"/>
            <w:gridSpan w:val="5"/>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Образование жилого помещения</w:t>
            </w:r>
          </w:p>
        </w:tc>
        <w:tc>
          <w:tcPr>
            <w:tcW w:w="3251"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Количество образуемых помещений</w:t>
            </w:r>
          </w:p>
        </w:tc>
        <w:tc>
          <w:tcPr>
            <w:tcW w:w="1361"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33"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2994" w:type="dxa"/>
            <w:gridSpan w:val="5"/>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Образование нежилого помещения</w:t>
            </w:r>
          </w:p>
        </w:tc>
        <w:tc>
          <w:tcPr>
            <w:tcW w:w="3251"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Количество образуемых помещений</w:t>
            </w:r>
          </w:p>
        </w:tc>
        <w:tc>
          <w:tcPr>
            <w:tcW w:w="1361"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Кадастровый номер здания, сооружения</w:t>
            </w:r>
          </w:p>
        </w:tc>
        <w:tc>
          <w:tcPr>
            <w:tcW w:w="4612" w:type="dxa"/>
            <w:gridSpan w:val="8"/>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Адрес здания, сооружения</w:t>
            </w: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Дополнительная информация:</w:t>
            </w: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Образованием помещения(</w:t>
            </w:r>
            <w:proofErr w:type="spellStart"/>
            <w:r w:rsidRPr="00193DAD">
              <w:rPr>
                <w:rFonts w:eastAsia="Times New Roman"/>
                <w:sz w:val="24"/>
                <w:szCs w:val="24"/>
                <w:lang w:eastAsia="ru-RU"/>
              </w:rPr>
              <w:t>ий</w:t>
            </w:r>
            <w:proofErr w:type="spellEnd"/>
            <w:r w:rsidRPr="00193DAD">
              <w:rPr>
                <w:rFonts w:eastAsia="Times New Roman"/>
                <w:sz w:val="24"/>
                <w:szCs w:val="24"/>
                <w:lang w:eastAsia="ru-RU"/>
              </w:rPr>
              <w:t>) в здании, сооружении путем раздела помещения</w:t>
            </w: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940" w:type="dxa"/>
            <w:gridSpan w:val="5"/>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 xml:space="preserve">Назначение помещения (жилое (нежилое) помещение) </w:t>
            </w:r>
            <w:hyperlink r:id="rId61" w:anchor="P994" w:history="1">
              <w:r w:rsidRPr="00193DAD">
                <w:rPr>
                  <w:rFonts w:eastAsia="Times New Roman"/>
                  <w:color w:val="0000FF"/>
                  <w:sz w:val="22"/>
                  <w:szCs w:val="22"/>
                  <w:u w:val="single"/>
                  <w:lang w:eastAsia="ru-RU"/>
                </w:rPr>
                <w:t>&lt;3&gt;</w:t>
              </w:r>
            </w:hyperlink>
          </w:p>
        </w:tc>
        <w:tc>
          <w:tcPr>
            <w:tcW w:w="2487" w:type="dxa"/>
            <w:gridSpan w:val="6"/>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Вид помещения &lt;3&gt;</w:t>
            </w:r>
          </w:p>
        </w:tc>
        <w:tc>
          <w:tcPr>
            <w:tcW w:w="3049" w:type="dxa"/>
            <w:gridSpan w:val="4"/>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r w:rsidRPr="00193DAD">
              <w:rPr>
                <w:rFonts w:ascii="Calibri" w:eastAsia="Times New Roman" w:hAnsi="Calibri" w:cs="Calibri"/>
                <w:sz w:val="22"/>
                <w:szCs w:val="22"/>
                <w:lang w:eastAsia="ru-RU"/>
              </w:rPr>
              <w:t>Количество помещений &lt;3&gt;</w:t>
            </w: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940" w:type="dxa"/>
            <w:gridSpan w:val="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2487" w:type="dxa"/>
            <w:gridSpan w:val="6"/>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3049" w:type="dxa"/>
            <w:gridSpan w:val="4"/>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p>
        </w:tc>
      </w:tr>
      <w:tr w:rsidR="00193DAD" w:rsidRPr="00193DAD" w:rsidTr="00193DAD">
        <w:tc>
          <w:tcPr>
            <w:tcW w:w="550" w:type="dxa"/>
            <w:vMerge w:val="restart"/>
            <w:tcBorders>
              <w:top w:val="nil"/>
              <w:left w:val="single" w:sz="4" w:space="0" w:color="auto"/>
              <w:bottom w:val="nil"/>
              <w:right w:val="single" w:sz="4" w:space="0" w:color="auto"/>
            </w:tcBorders>
          </w:tcPr>
          <w:p w:rsidR="00193DAD" w:rsidRPr="00193DAD" w:rsidRDefault="00193DAD" w:rsidP="00193DAD">
            <w:pPr>
              <w:widowControl w:val="0"/>
              <w:autoSpaceDE w:val="0"/>
              <w:autoSpaceDN w:val="0"/>
              <w:ind w:firstLine="0"/>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Кадастровый номер помещения, раздел которого осуществляется</w:t>
            </w:r>
          </w:p>
        </w:tc>
        <w:tc>
          <w:tcPr>
            <w:tcW w:w="4612" w:type="dxa"/>
            <w:gridSpan w:val="8"/>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Адрес помещения, раздел которого осуществляется</w:t>
            </w: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Дополнительная информация:</w:t>
            </w: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Образованием помещения в здании, сооружении путем объединения помещений в здании, сооружении</w:t>
            </w: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33"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3448" w:type="dxa"/>
            <w:gridSpan w:val="6"/>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center"/>
              <w:rPr>
                <w:rFonts w:eastAsia="Times New Roman"/>
                <w:sz w:val="24"/>
                <w:szCs w:val="24"/>
                <w:lang w:eastAsia="ru-RU"/>
              </w:rPr>
            </w:pPr>
            <w:r w:rsidRPr="00193DAD">
              <w:rPr>
                <w:rFonts w:eastAsia="Times New Roman"/>
                <w:sz w:val="24"/>
                <w:szCs w:val="24"/>
                <w:lang w:eastAsia="ru-RU"/>
              </w:rPr>
              <w:t>Образование жилого помещения</w:t>
            </w:r>
          </w:p>
        </w:tc>
        <w:tc>
          <w:tcPr>
            <w:tcW w:w="389"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3769" w:type="dxa"/>
            <w:gridSpan w:val="6"/>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Образование нежилого помещения</w:t>
            </w: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Количество объединяемых помещений</w:t>
            </w: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 xml:space="preserve">Кадастровый номер объединяемого </w:t>
            </w:r>
            <w:r w:rsidRPr="00193DAD">
              <w:rPr>
                <w:rFonts w:eastAsia="Times New Roman"/>
                <w:sz w:val="24"/>
                <w:szCs w:val="24"/>
                <w:lang w:eastAsia="ru-RU"/>
              </w:rPr>
              <w:lastRenderedPageBreak/>
              <w:t xml:space="preserve">помещения </w:t>
            </w:r>
            <w:hyperlink r:id="rId62" w:anchor="P995" w:history="1">
              <w:r w:rsidRPr="00193DAD">
                <w:rPr>
                  <w:rFonts w:eastAsia="Times New Roman"/>
                  <w:color w:val="0000FF"/>
                  <w:sz w:val="22"/>
                  <w:szCs w:val="22"/>
                  <w:u w:val="single"/>
                  <w:lang w:eastAsia="ru-RU"/>
                </w:rPr>
                <w:t>&lt;4&gt;</w:t>
              </w:r>
            </w:hyperlink>
          </w:p>
        </w:tc>
        <w:tc>
          <w:tcPr>
            <w:tcW w:w="4612" w:type="dxa"/>
            <w:gridSpan w:val="8"/>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lastRenderedPageBreak/>
              <w:t>Адрес объединяемого помещения &lt;4&gt;</w:t>
            </w: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Дополнительная информация:</w:t>
            </w: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33"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3448" w:type="dxa"/>
            <w:gridSpan w:val="6"/>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center"/>
              <w:rPr>
                <w:rFonts w:eastAsia="Times New Roman"/>
                <w:sz w:val="24"/>
                <w:szCs w:val="24"/>
                <w:lang w:eastAsia="ru-RU"/>
              </w:rPr>
            </w:pPr>
            <w:r w:rsidRPr="00193DAD">
              <w:rPr>
                <w:rFonts w:eastAsia="Times New Roman"/>
                <w:sz w:val="24"/>
                <w:szCs w:val="24"/>
                <w:lang w:eastAsia="ru-RU"/>
              </w:rPr>
              <w:t>Образование жилого помещения</w:t>
            </w:r>
          </w:p>
        </w:tc>
        <w:tc>
          <w:tcPr>
            <w:tcW w:w="389"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3769" w:type="dxa"/>
            <w:gridSpan w:val="6"/>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center"/>
              <w:rPr>
                <w:rFonts w:eastAsia="Times New Roman"/>
                <w:sz w:val="24"/>
                <w:szCs w:val="24"/>
                <w:lang w:eastAsia="ru-RU"/>
              </w:rPr>
            </w:pPr>
            <w:r w:rsidRPr="00193DAD">
              <w:rPr>
                <w:rFonts w:eastAsia="Times New Roman"/>
                <w:sz w:val="24"/>
                <w:szCs w:val="24"/>
                <w:lang w:eastAsia="ru-RU"/>
              </w:rPr>
              <w:t>Образование нежилого помещения</w:t>
            </w:r>
          </w:p>
        </w:tc>
      </w:tr>
      <w:tr w:rsidR="00193DAD" w:rsidRPr="00193DAD" w:rsidTr="00193DAD">
        <w:tc>
          <w:tcPr>
            <w:tcW w:w="550" w:type="dxa"/>
            <w:vMerge w:val="restart"/>
            <w:tcBorders>
              <w:top w:val="nil"/>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Количество образуемых помещений</w:t>
            </w: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nil"/>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Кадастровый номер здания, сооружения</w:t>
            </w:r>
          </w:p>
        </w:tc>
        <w:tc>
          <w:tcPr>
            <w:tcW w:w="4612" w:type="dxa"/>
            <w:gridSpan w:val="8"/>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Адрес здания, сооружения</w:t>
            </w:r>
          </w:p>
        </w:tc>
      </w:tr>
      <w:tr w:rsidR="00193DAD" w:rsidRPr="00193DAD" w:rsidTr="00193DAD">
        <w:tc>
          <w:tcPr>
            <w:tcW w:w="300" w:type="dxa"/>
            <w:vMerge/>
            <w:tcBorders>
              <w:top w:val="nil"/>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nil"/>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nil"/>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Дополнительная информация:</w:t>
            </w: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nil"/>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550"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550" w:type="dxa"/>
            <w:vMerge w:val="restart"/>
            <w:tcBorders>
              <w:top w:val="single" w:sz="4" w:space="0" w:color="auto"/>
              <w:left w:val="single" w:sz="4" w:space="0" w:color="auto"/>
              <w:bottom w:val="nil"/>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3.3</w:t>
            </w:r>
          </w:p>
        </w:tc>
        <w:tc>
          <w:tcPr>
            <w:tcW w:w="8476" w:type="dxa"/>
            <w:gridSpan w:val="15"/>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Аннулировать адрес объекта недвижимости:</w:t>
            </w: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Наименование страны</w:t>
            </w: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Наименование субъекта Российской Федерации</w:t>
            </w: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Наименование поселения</w:t>
            </w: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Наименование внутригородского района городского округа</w:t>
            </w: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Наименование населенного пункта</w:t>
            </w: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Наименование элемента планировочной структуры</w:t>
            </w: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Наименование элемента улично-дорожной сети</w:t>
            </w: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Номер земельного участка</w:t>
            </w: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Тип и номер здания, сооружения или объекта незавершенного строительства</w:t>
            </w: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Тип и номер помещения, расположенного в здании или сооружении</w:t>
            </w: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Тип и номер помещения в пределах квартиры (в отношении коммунальных квартир)</w:t>
            </w: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vMerge w:val="restart"/>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Дополнительная информация:</w:t>
            </w: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8476" w:type="dxa"/>
            <w:gridSpan w:val="15"/>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В связи с:</w:t>
            </w:r>
          </w:p>
        </w:tc>
      </w:tr>
      <w:tr w:rsidR="00193DAD" w:rsidRPr="00193DAD" w:rsidTr="00193DAD">
        <w:tc>
          <w:tcPr>
            <w:tcW w:w="550" w:type="dxa"/>
            <w:vMerge w:val="restart"/>
            <w:tcBorders>
              <w:top w:val="nil"/>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rPr>
                <w:rFonts w:eastAsia="Times New Roman"/>
                <w:sz w:val="24"/>
                <w:szCs w:val="24"/>
                <w:lang w:eastAsia="ru-RU"/>
              </w:rPr>
            </w:pPr>
          </w:p>
        </w:tc>
        <w:tc>
          <w:tcPr>
            <w:tcW w:w="437" w:type="dxa"/>
            <w:vMerge w:val="restart"/>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Прекращением существования объекта недвижимости</w:t>
            </w:r>
          </w:p>
        </w:tc>
      </w:tr>
      <w:tr w:rsidR="00193DAD" w:rsidRPr="00193DAD" w:rsidTr="00193DAD">
        <w:tc>
          <w:tcPr>
            <w:tcW w:w="300" w:type="dxa"/>
            <w:vMerge/>
            <w:tcBorders>
              <w:top w:val="nil"/>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 xml:space="preserve">Отказом в осуществлении кадастрового учета объекта недвижимости по основаниям, указанным в </w:t>
            </w:r>
            <w:hyperlink r:id="rId63" w:history="1">
              <w:r w:rsidRPr="00193DAD">
                <w:rPr>
                  <w:rFonts w:eastAsia="Times New Roman"/>
                  <w:color w:val="0000FF"/>
                  <w:sz w:val="22"/>
                  <w:szCs w:val="22"/>
                  <w:u w:val="single"/>
                  <w:lang w:eastAsia="ru-RU"/>
                </w:rPr>
                <w:t>пунктах 1</w:t>
              </w:r>
            </w:hyperlink>
            <w:r w:rsidRPr="00193DAD">
              <w:rPr>
                <w:rFonts w:eastAsia="Times New Roman"/>
                <w:sz w:val="24"/>
                <w:szCs w:val="24"/>
                <w:lang w:eastAsia="ru-RU"/>
              </w:rPr>
              <w:t xml:space="preserve"> и </w:t>
            </w:r>
            <w:hyperlink r:id="rId64" w:history="1">
              <w:r w:rsidRPr="00193DAD">
                <w:rPr>
                  <w:rFonts w:eastAsia="Times New Roman"/>
                  <w:color w:val="0000FF"/>
                  <w:sz w:val="22"/>
                  <w:szCs w:val="22"/>
                  <w:u w:val="single"/>
                  <w:lang w:eastAsia="ru-RU"/>
                </w:rPr>
                <w:t>3 части 2 статьи 27</w:t>
              </w:r>
            </w:hyperlink>
            <w:r w:rsidRPr="00193DAD">
              <w:rPr>
                <w:rFonts w:eastAsia="Times New Roman"/>
                <w:sz w:val="24"/>
                <w:szCs w:val="24"/>
                <w:lang w:eastAsia="ru-RU"/>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193DAD">
                <w:rPr>
                  <w:rFonts w:eastAsia="Times New Roman"/>
                  <w:sz w:val="24"/>
                  <w:szCs w:val="24"/>
                  <w:lang w:eastAsia="ru-RU"/>
                </w:rPr>
                <w:t>2014 г</w:t>
              </w:r>
            </w:smartTag>
            <w:r w:rsidRPr="00193DAD">
              <w:rPr>
                <w:rFonts w:eastAsia="Times New Roman"/>
                <w:sz w:val="24"/>
                <w:szCs w:val="24"/>
                <w:lang w:eastAsia="ru-RU"/>
              </w:rPr>
              <w:t>.)</w:t>
            </w:r>
          </w:p>
        </w:tc>
      </w:tr>
      <w:tr w:rsidR="00193DAD" w:rsidRPr="00193DAD" w:rsidTr="00193DAD">
        <w:tc>
          <w:tcPr>
            <w:tcW w:w="300" w:type="dxa"/>
            <w:vMerge/>
            <w:tcBorders>
              <w:top w:val="nil"/>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Присвоением объекту недвижимости нового адреса</w:t>
            </w:r>
          </w:p>
        </w:tc>
      </w:tr>
      <w:tr w:rsidR="00193DAD" w:rsidRPr="00193DAD" w:rsidTr="00193DAD">
        <w:tc>
          <w:tcPr>
            <w:tcW w:w="300" w:type="dxa"/>
            <w:vMerge/>
            <w:tcBorders>
              <w:top w:val="nil"/>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64" w:type="dxa"/>
            <w:gridSpan w:val="7"/>
            <w:vMerge w:val="restart"/>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Дополнительная информация:</w:t>
            </w: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nil"/>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nil"/>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612"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550" w:type="dxa"/>
            <w:vMerge w:val="restart"/>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4</w:t>
            </w:r>
          </w:p>
        </w:tc>
        <w:tc>
          <w:tcPr>
            <w:tcW w:w="8476" w:type="dxa"/>
            <w:gridSpan w:val="15"/>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Собственник объекта недвижимости или лицо, обладающее иным вещным правом на объект недвижимости</w:t>
            </w: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33"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7606" w:type="dxa"/>
            <w:gridSpan w:val="13"/>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физическое лицо:</w:t>
            </w:r>
          </w:p>
        </w:tc>
      </w:tr>
      <w:tr w:rsidR="00193DAD" w:rsidRPr="00193DAD" w:rsidTr="00193DAD">
        <w:tc>
          <w:tcPr>
            <w:tcW w:w="550" w:type="dxa"/>
            <w:vMerge w:val="restart"/>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37" w:type="dxa"/>
            <w:vMerge w:val="restart"/>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33" w:type="dxa"/>
            <w:vMerge w:val="restart"/>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фамилия:</w:t>
            </w:r>
          </w:p>
        </w:tc>
        <w:tc>
          <w:tcPr>
            <w:tcW w:w="2127" w:type="dxa"/>
            <w:gridSpan w:val="5"/>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имя (полностью):</w:t>
            </w:r>
          </w:p>
        </w:tc>
        <w:tc>
          <w:tcPr>
            <w:tcW w:w="1457" w:type="dxa"/>
            <w:gridSpan w:val="3"/>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r w:rsidRPr="00193DAD">
              <w:rPr>
                <w:rFonts w:ascii="Calibri" w:eastAsia="Times New Roman" w:hAnsi="Calibri" w:cs="Calibri"/>
                <w:sz w:val="22"/>
                <w:szCs w:val="22"/>
                <w:lang w:eastAsia="ru-RU"/>
              </w:rPr>
              <w:t>отчество (полностью) (при наличии):</w:t>
            </w:r>
          </w:p>
        </w:tc>
        <w:tc>
          <w:tcPr>
            <w:tcW w:w="1952" w:type="dxa"/>
            <w:gridSpan w:val="2"/>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r w:rsidRPr="00193DAD">
              <w:rPr>
                <w:rFonts w:ascii="Calibri" w:eastAsia="Times New Roman" w:hAnsi="Calibri" w:cs="Calibri"/>
                <w:sz w:val="22"/>
                <w:szCs w:val="22"/>
                <w:lang w:eastAsia="ru-RU"/>
              </w:rPr>
              <w:t>ИНН (при наличии):</w:t>
            </w: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070" w:type="dxa"/>
            <w:gridSpan w:val="3"/>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2127" w:type="dxa"/>
            <w:gridSpan w:val="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1457" w:type="dxa"/>
            <w:gridSpan w:val="3"/>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p>
        </w:tc>
        <w:tc>
          <w:tcPr>
            <w:tcW w:w="1952" w:type="dxa"/>
            <w:gridSpan w:val="2"/>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070" w:type="dxa"/>
            <w:gridSpan w:val="3"/>
            <w:vMerge w:val="restart"/>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документ, удостоверяющий личность:</w:t>
            </w:r>
          </w:p>
        </w:tc>
        <w:tc>
          <w:tcPr>
            <w:tcW w:w="2127" w:type="dxa"/>
            <w:gridSpan w:val="5"/>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вид:</w:t>
            </w:r>
          </w:p>
        </w:tc>
        <w:tc>
          <w:tcPr>
            <w:tcW w:w="1457" w:type="dxa"/>
            <w:gridSpan w:val="3"/>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r w:rsidRPr="00193DAD">
              <w:rPr>
                <w:rFonts w:ascii="Calibri" w:eastAsia="Times New Roman" w:hAnsi="Calibri" w:cs="Calibri"/>
                <w:sz w:val="22"/>
                <w:szCs w:val="22"/>
                <w:lang w:eastAsia="ru-RU"/>
              </w:rPr>
              <w:t>серия:</w:t>
            </w:r>
          </w:p>
        </w:tc>
        <w:tc>
          <w:tcPr>
            <w:tcW w:w="1952" w:type="dxa"/>
            <w:gridSpan w:val="2"/>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r w:rsidRPr="00193DAD">
              <w:rPr>
                <w:rFonts w:ascii="Calibri" w:eastAsia="Times New Roman" w:hAnsi="Calibri" w:cs="Calibri"/>
                <w:sz w:val="22"/>
                <w:szCs w:val="22"/>
                <w:lang w:eastAsia="ru-RU"/>
              </w:rPr>
              <w:t>номер:</w:t>
            </w: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127" w:type="dxa"/>
            <w:gridSpan w:val="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1457" w:type="dxa"/>
            <w:gridSpan w:val="3"/>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p>
        </w:tc>
        <w:tc>
          <w:tcPr>
            <w:tcW w:w="1952" w:type="dxa"/>
            <w:gridSpan w:val="2"/>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127" w:type="dxa"/>
            <w:gridSpan w:val="5"/>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дата выдачи:</w:t>
            </w:r>
          </w:p>
        </w:tc>
        <w:tc>
          <w:tcPr>
            <w:tcW w:w="3409" w:type="dxa"/>
            <w:gridSpan w:val="5"/>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r w:rsidRPr="00193DAD">
              <w:rPr>
                <w:rFonts w:ascii="Calibri" w:eastAsia="Times New Roman" w:hAnsi="Calibri" w:cs="Calibri"/>
                <w:sz w:val="22"/>
                <w:szCs w:val="22"/>
                <w:lang w:eastAsia="ru-RU"/>
              </w:rPr>
              <w:t>кем выдан:</w:t>
            </w: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127" w:type="dxa"/>
            <w:gridSpan w:val="5"/>
            <w:vMerge w:val="restart"/>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"__" ______ ____ г.</w:t>
            </w:r>
          </w:p>
        </w:tc>
        <w:tc>
          <w:tcPr>
            <w:tcW w:w="3409" w:type="dxa"/>
            <w:gridSpan w:val="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13439" w:type="dxa"/>
            <w:gridSpan w:val="5"/>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409" w:type="dxa"/>
            <w:gridSpan w:val="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почтовый адрес:</w:t>
            </w:r>
          </w:p>
        </w:tc>
        <w:tc>
          <w:tcPr>
            <w:tcW w:w="2847" w:type="dxa"/>
            <w:gridSpan w:val="7"/>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телефон для связи:</w:t>
            </w:r>
          </w:p>
        </w:tc>
        <w:tc>
          <w:tcPr>
            <w:tcW w:w="2689" w:type="dxa"/>
            <w:gridSpan w:val="3"/>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r w:rsidRPr="00193DAD">
              <w:rPr>
                <w:rFonts w:ascii="Calibri" w:eastAsia="Times New Roman" w:hAnsi="Calibri" w:cs="Calibri"/>
                <w:sz w:val="22"/>
                <w:szCs w:val="22"/>
                <w:lang w:eastAsia="ru-RU"/>
              </w:rPr>
              <w:t>адрес электронной почты (при наличии):</w:t>
            </w: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070" w:type="dxa"/>
            <w:gridSpan w:val="3"/>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2847" w:type="dxa"/>
            <w:gridSpan w:val="7"/>
            <w:vMerge w:val="restart"/>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2689" w:type="dxa"/>
            <w:gridSpan w:val="3"/>
            <w:vMerge w:val="restart"/>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070" w:type="dxa"/>
            <w:gridSpan w:val="3"/>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19897" w:type="dxa"/>
            <w:gridSpan w:val="7"/>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6002" w:type="dxa"/>
            <w:gridSpan w:val="3"/>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ascii="Calibri" w:eastAsia="Times New Roman" w:hAnsi="Calibri" w:cs="Calibri"/>
                <w:sz w:val="22"/>
                <w:szCs w:val="22"/>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33"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7606" w:type="dxa"/>
            <w:gridSpan w:val="13"/>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193DAD" w:rsidRPr="00193DAD" w:rsidTr="00193DAD">
        <w:tc>
          <w:tcPr>
            <w:tcW w:w="550" w:type="dxa"/>
            <w:vMerge w:val="restart"/>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37" w:type="dxa"/>
            <w:vMerge w:val="restart"/>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33" w:type="dxa"/>
            <w:vMerge w:val="restart"/>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2070" w:type="dxa"/>
            <w:gridSpan w:val="3"/>
            <w:vMerge w:val="restart"/>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полное наименование:</w:t>
            </w:r>
          </w:p>
        </w:tc>
        <w:tc>
          <w:tcPr>
            <w:tcW w:w="5536" w:type="dxa"/>
            <w:gridSpan w:val="10"/>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5536" w:type="dxa"/>
            <w:gridSpan w:val="10"/>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197" w:type="dxa"/>
            <w:gridSpan w:val="8"/>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ИНН (для российского юридического лица):</w:t>
            </w:r>
          </w:p>
        </w:tc>
        <w:tc>
          <w:tcPr>
            <w:tcW w:w="3409" w:type="dxa"/>
            <w:gridSpan w:val="5"/>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r w:rsidRPr="00193DAD">
              <w:rPr>
                <w:rFonts w:ascii="Calibri" w:eastAsia="Times New Roman" w:hAnsi="Calibri" w:cs="Calibri"/>
                <w:sz w:val="22"/>
                <w:szCs w:val="22"/>
                <w:lang w:eastAsia="ru-RU"/>
              </w:rPr>
              <w:t>КПП (для российского юридического лица):</w:t>
            </w: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197" w:type="dxa"/>
            <w:gridSpan w:val="8"/>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3409" w:type="dxa"/>
            <w:gridSpan w:val="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070" w:type="dxa"/>
            <w:gridSpan w:val="3"/>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страна регистрации (инкорпорации) (для иностранного юридического лица):</w:t>
            </w:r>
          </w:p>
        </w:tc>
        <w:tc>
          <w:tcPr>
            <w:tcW w:w="2847"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дата регистрации (для иностранного юридического лица):</w:t>
            </w:r>
          </w:p>
        </w:tc>
        <w:tc>
          <w:tcPr>
            <w:tcW w:w="2689" w:type="dxa"/>
            <w:gridSpan w:val="3"/>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r w:rsidRPr="00193DAD">
              <w:rPr>
                <w:rFonts w:ascii="Calibri" w:eastAsia="Times New Roman" w:hAnsi="Calibri" w:cs="Calibri"/>
                <w:sz w:val="22"/>
                <w:szCs w:val="22"/>
                <w:lang w:eastAsia="ru-RU"/>
              </w:rPr>
              <w:t>номер регистрации (для иностранного юридического лица):</w:t>
            </w: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070" w:type="dxa"/>
            <w:gridSpan w:val="3"/>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2847"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"__" ________ ____ г.</w:t>
            </w:r>
          </w:p>
        </w:tc>
        <w:tc>
          <w:tcPr>
            <w:tcW w:w="2689" w:type="dxa"/>
            <w:gridSpan w:val="3"/>
            <w:vMerge w:val="restart"/>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070" w:type="dxa"/>
            <w:gridSpan w:val="3"/>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19897" w:type="dxa"/>
            <w:gridSpan w:val="7"/>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6002" w:type="dxa"/>
            <w:gridSpan w:val="3"/>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ascii="Calibri" w:eastAsia="Times New Roman" w:hAnsi="Calibri" w:cs="Calibri"/>
                <w:sz w:val="22"/>
                <w:szCs w:val="22"/>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070" w:type="dxa"/>
            <w:gridSpan w:val="3"/>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почтовый адрес:</w:t>
            </w:r>
          </w:p>
        </w:tc>
        <w:tc>
          <w:tcPr>
            <w:tcW w:w="2847"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телефон для связи:</w:t>
            </w:r>
          </w:p>
        </w:tc>
        <w:tc>
          <w:tcPr>
            <w:tcW w:w="2689" w:type="dxa"/>
            <w:gridSpan w:val="3"/>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r w:rsidRPr="00193DAD">
              <w:rPr>
                <w:rFonts w:ascii="Calibri" w:eastAsia="Times New Roman" w:hAnsi="Calibri" w:cs="Calibri"/>
                <w:sz w:val="22"/>
                <w:szCs w:val="22"/>
                <w:lang w:eastAsia="ru-RU"/>
              </w:rPr>
              <w:t>адрес электронной почты (при наличии):</w:t>
            </w: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070" w:type="dxa"/>
            <w:gridSpan w:val="3"/>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2847" w:type="dxa"/>
            <w:gridSpan w:val="7"/>
            <w:vMerge w:val="restart"/>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2689" w:type="dxa"/>
            <w:gridSpan w:val="3"/>
            <w:vMerge w:val="restart"/>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070" w:type="dxa"/>
            <w:gridSpan w:val="3"/>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19897" w:type="dxa"/>
            <w:gridSpan w:val="7"/>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6002" w:type="dxa"/>
            <w:gridSpan w:val="3"/>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ascii="Calibri" w:eastAsia="Times New Roman" w:hAnsi="Calibri" w:cs="Calibri"/>
                <w:sz w:val="22"/>
                <w:szCs w:val="22"/>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33"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7606" w:type="dxa"/>
            <w:gridSpan w:val="13"/>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Вещное право на объект недвижимости:</w:t>
            </w:r>
          </w:p>
        </w:tc>
      </w:tr>
      <w:tr w:rsidR="00193DAD" w:rsidRPr="00193DAD" w:rsidTr="00193DAD">
        <w:tc>
          <w:tcPr>
            <w:tcW w:w="550"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33"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7104" w:type="dxa"/>
            <w:gridSpan w:val="12"/>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право собственности</w:t>
            </w:r>
          </w:p>
        </w:tc>
      </w:tr>
      <w:tr w:rsidR="00193DAD" w:rsidRPr="00193DAD" w:rsidTr="00193DAD">
        <w:tc>
          <w:tcPr>
            <w:tcW w:w="550"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33"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7104" w:type="dxa"/>
            <w:gridSpan w:val="12"/>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право хозяйственного ведения имуществом на объект недвижимости</w:t>
            </w:r>
          </w:p>
        </w:tc>
      </w:tr>
      <w:tr w:rsidR="00193DAD" w:rsidRPr="00193DAD" w:rsidTr="00193DAD">
        <w:tc>
          <w:tcPr>
            <w:tcW w:w="550"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33"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7104" w:type="dxa"/>
            <w:gridSpan w:val="12"/>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право оперативного управления имуществом на объект недвижимости</w:t>
            </w:r>
          </w:p>
        </w:tc>
      </w:tr>
      <w:tr w:rsidR="00193DAD" w:rsidRPr="00193DAD" w:rsidTr="00193DAD">
        <w:tc>
          <w:tcPr>
            <w:tcW w:w="550"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33"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7104" w:type="dxa"/>
            <w:gridSpan w:val="12"/>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право пожизненно наследуемого владения земельным участком</w:t>
            </w:r>
          </w:p>
        </w:tc>
      </w:tr>
      <w:tr w:rsidR="00193DAD" w:rsidRPr="00193DAD" w:rsidTr="00193DAD">
        <w:tc>
          <w:tcPr>
            <w:tcW w:w="550"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33"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7104" w:type="dxa"/>
            <w:gridSpan w:val="12"/>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право постоянного (бессрочного) пользования земельным участком</w:t>
            </w:r>
          </w:p>
        </w:tc>
      </w:tr>
      <w:tr w:rsidR="00193DAD" w:rsidRPr="00193DAD" w:rsidTr="00193DAD">
        <w:tc>
          <w:tcPr>
            <w:tcW w:w="550" w:type="dxa"/>
            <w:vMerge w:val="restart"/>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5</w:t>
            </w:r>
          </w:p>
        </w:tc>
        <w:tc>
          <w:tcPr>
            <w:tcW w:w="8476" w:type="dxa"/>
            <w:gridSpan w:val="15"/>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Способ получения документов (в том числе решения о присвоении объекту недвижимости адреса или аннулировании его адреса, оригиналов ранее представленных документов, решения об отказе в присвоении (аннулировании) объекту недвижимости адреса):</w:t>
            </w: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270" w:type="dxa"/>
            <w:gridSpan w:val="8"/>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Лично</w:t>
            </w:r>
          </w:p>
        </w:tc>
        <w:tc>
          <w:tcPr>
            <w:tcW w:w="360"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3409" w:type="dxa"/>
            <w:gridSpan w:val="5"/>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r w:rsidRPr="00193DAD">
              <w:rPr>
                <w:rFonts w:ascii="Calibri" w:eastAsia="Times New Roman" w:hAnsi="Calibri" w:cs="Calibri"/>
                <w:sz w:val="22"/>
                <w:szCs w:val="22"/>
                <w:lang w:eastAsia="ru-RU"/>
              </w:rPr>
              <w:t>В многофункциональном центре</w:t>
            </w:r>
          </w:p>
        </w:tc>
      </w:tr>
      <w:tr w:rsidR="00193DAD" w:rsidRPr="00193DAD" w:rsidTr="00193DAD">
        <w:tc>
          <w:tcPr>
            <w:tcW w:w="550" w:type="dxa"/>
            <w:vMerge w:val="restart"/>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37" w:type="dxa"/>
            <w:vMerge w:val="restart"/>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270" w:type="dxa"/>
            <w:gridSpan w:val="8"/>
            <w:vMerge w:val="restart"/>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Почтовым отправлением по адресу:</w:t>
            </w:r>
          </w:p>
        </w:tc>
        <w:tc>
          <w:tcPr>
            <w:tcW w:w="3769" w:type="dxa"/>
            <w:gridSpan w:val="6"/>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10870" w:type="dxa"/>
            <w:gridSpan w:val="8"/>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769" w:type="dxa"/>
            <w:gridSpan w:val="6"/>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550"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93DAD" w:rsidRPr="00193DAD" w:rsidTr="00193DAD">
        <w:tc>
          <w:tcPr>
            <w:tcW w:w="550"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В личном кабинете федеральной информационной адресной системы</w:t>
            </w:r>
          </w:p>
        </w:tc>
      </w:tr>
      <w:tr w:rsidR="00193DAD" w:rsidRPr="00193DAD" w:rsidTr="00193DAD">
        <w:tc>
          <w:tcPr>
            <w:tcW w:w="550" w:type="dxa"/>
            <w:vMerge w:val="restart"/>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37" w:type="dxa"/>
            <w:vMerge w:val="restart"/>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270" w:type="dxa"/>
            <w:gridSpan w:val="8"/>
            <w:vMerge w:val="restart"/>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На адрес электронной почты (для сообщения о получении заявления и документов)</w:t>
            </w:r>
          </w:p>
        </w:tc>
        <w:tc>
          <w:tcPr>
            <w:tcW w:w="3769" w:type="dxa"/>
            <w:gridSpan w:val="6"/>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10870" w:type="dxa"/>
            <w:gridSpan w:val="8"/>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769" w:type="dxa"/>
            <w:gridSpan w:val="6"/>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550" w:type="dxa"/>
            <w:vMerge w:val="restart"/>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6</w:t>
            </w:r>
          </w:p>
        </w:tc>
        <w:tc>
          <w:tcPr>
            <w:tcW w:w="8476" w:type="dxa"/>
            <w:gridSpan w:val="15"/>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Расписку в получении документов прошу:</w:t>
            </w: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2503" w:type="dxa"/>
            <w:gridSpan w:val="4"/>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Выдать лично</w:t>
            </w:r>
          </w:p>
        </w:tc>
        <w:tc>
          <w:tcPr>
            <w:tcW w:w="5536" w:type="dxa"/>
            <w:gridSpan w:val="10"/>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Расписка получена: ___________________________</w:t>
            </w:r>
          </w:p>
          <w:p w:rsidR="00193DAD" w:rsidRPr="00193DAD" w:rsidRDefault="00193DAD" w:rsidP="00193DAD">
            <w:pPr>
              <w:widowControl w:val="0"/>
              <w:autoSpaceDE w:val="0"/>
              <w:autoSpaceDN w:val="0"/>
              <w:ind w:firstLine="0"/>
              <w:rPr>
                <w:rFonts w:eastAsia="Times New Roman"/>
                <w:sz w:val="24"/>
                <w:szCs w:val="24"/>
                <w:lang w:eastAsia="ru-RU"/>
              </w:rPr>
            </w:pPr>
          </w:p>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(подпись заявителя)</w:t>
            </w:r>
          </w:p>
        </w:tc>
      </w:tr>
      <w:tr w:rsidR="00193DAD" w:rsidRPr="00193DAD" w:rsidTr="00193DAD">
        <w:tc>
          <w:tcPr>
            <w:tcW w:w="550" w:type="dxa"/>
            <w:vMerge w:val="restart"/>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37" w:type="dxa"/>
            <w:vMerge w:val="restart"/>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270" w:type="dxa"/>
            <w:gridSpan w:val="8"/>
            <w:vMerge w:val="restart"/>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Направить почтовым отправлением по адресу:</w:t>
            </w:r>
          </w:p>
        </w:tc>
        <w:tc>
          <w:tcPr>
            <w:tcW w:w="3769" w:type="dxa"/>
            <w:gridSpan w:val="6"/>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10870" w:type="dxa"/>
            <w:gridSpan w:val="8"/>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769" w:type="dxa"/>
            <w:gridSpan w:val="6"/>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Не направлять</w:t>
            </w:r>
          </w:p>
        </w:tc>
      </w:tr>
      <w:tr w:rsidR="00193DAD" w:rsidRPr="00193DAD" w:rsidTr="00193DAD">
        <w:tc>
          <w:tcPr>
            <w:tcW w:w="550" w:type="dxa"/>
            <w:vMerge w:val="restart"/>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7</w:t>
            </w:r>
          </w:p>
        </w:tc>
        <w:tc>
          <w:tcPr>
            <w:tcW w:w="8476" w:type="dxa"/>
            <w:gridSpan w:val="15"/>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Заявитель:</w:t>
            </w: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Собственник объекта недвижимости или лицо, обладающее иным вещным правом на объект недвижимости</w:t>
            </w:r>
          </w:p>
        </w:tc>
      </w:tr>
      <w:tr w:rsidR="00193DAD" w:rsidRPr="00193DAD" w:rsidTr="00193DAD">
        <w:tc>
          <w:tcPr>
            <w:tcW w:w="550"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Представитель собственника объекта недвижимости или лица, обладающего иным вещным правом на объект недвижимости</w:t>
            </w:r>
          </w:p>
        </w:tc>
      </w:tr>
      <w:tr w:rsidR="00193DAD" w:rsidRPr="00193DAD" w:rsidTr="00193DAD">
        <w:tc>
          <w:tcPr>
            <w:tcW w:w="550" w:type="dxa"/>
            <w:vMerge w:val="restart"/>
            <w:tcBorders>
              <w:top w:val="single" w:sz="4" w:space="0" w:color="auto"/>
              <w:left w:val="single" w:sz="4" w:space="0" w:color="auto"/>
              <w:bottom w:val="nil"/>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37" w:type="dxa"/>
            <w:vMerge w:val="restart"/>
            <w:tcBorders>
              <w:top w:val="single" w:sz="4" w:space="0" w:color="auto"/>
              <w:left w:val="single" w:sz="4" w:space="0" w:color="auto"/>
              <w:bottom w:val="nil"/>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433" w:type="dxa"/>
            <w:vMerge w:val="restart"/>
            <w:tcBorders>
              <w:top w:val="single" w:sz="4" w:space="0" w:color="auto"/>
              <w:left w:val="single" w:sz="4" w:space="0" w:color="auto"/>
              <w:bottom w:val="nil"/>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7606" w:type="dxa"/>
            <w:gridSpan w:val="13"/>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физическое лицо:</w:t>
            </w: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фамилия:</w:t>
            </w:r>
          </w:p>
        </w:tc>
        <w:tc>
          <w:tcPr>
            <w:tcW w:w="2127" w:type="dxa"/>
            <w:gridSpan w:val="5"/>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имя (полностью):</w:t>
            </w:r>
          </w:p>
        </w:tc>
        <w:tc>
          <w:tcPr>
            <w:tcW w:w="1457" w:type="dxa"/>
            <w:gridSpan w:val="3"/>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r w:rsidRPr="00193DAD">
              <w:rPr>
                <w:rFonts w:ascii="Calibri" w:eastAsia="Times New Roman" w:hAnsi="Calibri" w:cs="Calibri"/>
                <w:sz w:val="22"/>
                <w:szCs w:val="22"/>
                <w:lang w:eastAsia="ru-RU"/>
              </w:rPr>
              <w:t>отчество (полностью) (при наличии):</w:t>
            </w:r>
          </w:p>
        </w:tc>
        <w:tc>
          <w:tcPr>
            <w:tcW w:w="1952" w:type="dxa"/>
            <w:gridSpan w:val="2"/>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r w:rsidRPr="00193DAD">
              <w:rPr>
                <w:rFonts w:ascii="Calibri" w:eastAsia="Times New Roman" w:hAnsi="Calibri" w:cs="Calibri"/>
                <w:sz w:val="22"/>
                <w:szCs w:val="22"/>
                <w:lang w:eastAsia="ru-RU"/>
              </w:rPr>
              <w:t>ИНН (при наличии):</w:t>
            </w: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070" w:type="dxa"/>
            <w:gridSpan w:val="3"/>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2127" w:type="dxa"/>
            <w:gridSpan w:val="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1457" w:type="dxa"/>
            <w:gridSpan w:val="3"/>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p>
        </w:tc>
        <w:tc>
          <w:tcPr>
            <w:tcW w:w="1952" w:type="dxa"/>
            <w:gridSpan w:val="2"/>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070" w:type="dxa"/>
            <w:gridSpan w:val="3"/>
            <w:vMerge w:val="restart"/>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 xml:space="preserve">документ, удостоверяющий </w:t>
            </w:r>
            <w:r w:rsidRPr="00193DAD">
              <w:rPr>
                <w:rFonts w:eastAsia="Times New Roman"/>
                <w:sz w:val="24"/>
                <w:szCs w:val="24"/>
                <w:lang w:eastAsia="ru-RU"/>
              </w:rPr>
              <w:lastRenderedPageBreak/>
              <w:t>личность:</w:t>
            </w:r>
          </w:p>
        </w:tc>
        <w:tc>
          <w:tcPr>
            <w:tcW w:w="2127" w:type="dxa"/>
            <w:gridSpan w:val="5"/>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lastRenderedPageBreak/>
              <w:t>вид:</w:t>
            </w:r>
          </w:p>
        </w:tc>
        <w:tc>
          <w:tcPr>
            <w:tcW w:w="1457" w:type="dxa"/>
            <w:gridSpan w:val="3"/>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r w:rsidRPr="00193DAD">
              <w:rPr>
                <w:rFonts w:ascii="Calibri" w:eastAsia="Times New Roman" w:hAnsi="Calibri" w:cs="Calibri"/>
                <w:sz w:val="22"/>
                <w:szCs w:val="22"/>
                <w:lang w:eastAsia="ru-RU"/>
              </w:rPr>
              <w:t>серия:</w:t>
            </w:r>
          </w:p>
        </w:tc>
        <w:tc>
          <w:tcPr>
            <w:tcW w:w="1952" w:type="dxa"/>
            <w:gridSpan w:val="2"/>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r w:rsidRPr="00193DAD">
              <w:rPr>
                <w:rFonts w:ascii="Calibri" w:eastAsia="Times New Roman" w:hAnsi="Calibri" w:cs="Calibri"/>
                <w:sz w:val="22"/>
                <w:szCs w:val="22"/>
                <w:lang w:eastAsia="ru-RU"/>
              </w:rPr>
              <w:t>номер:</w:t>
            </w: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127" w:type="dxa"/>
            <w:gridSpan w:val="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1457" w:type="dxa"/>
            <w:gridSpan w:val="3"/>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p>
        </w:tc>
        <w:tc>
          <w:tcPr>
            <w:tcW w:w="1952" w:type="dxa"/>
            <w:gridSpan w:val="2"/>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127" w:type="dxa"/>
            <w:gridSpan w:val="5"/>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дата выдачи:</w:t>
            </w:r>
          </w:p>
        </w:tc>
        <w:tc>
          <w:tcPr>
            <w:tcW w:w="3409" w:type="dxa"/>
            <w:gridSpan w:val="5"/>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r w:rsidRPr="00193DAD">
              <w:rPr>
                <w:rFonts w:ascii="Calibri" w:eastAsia="Times New Roman" w:hAnsi="Calibri" w:cs="Calibri"/>
                <w:sz w:val="22"/>
                <w:szCs w:val="22"/>
                <w:lang w:eastAsia="ru-RU"/>
              </w:rPr>
              <w:t>кем выдан:</w:t>
            </w: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127" w:type="dxa"/>
            <w:gridSpan w:val="5"/>
            <w:vMerge w:val="restart"/>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"__" ______ ____ г.</w:t>
            </w:r>
          </w:p>
        </w:tc>
        <w:tc>
          <w:tcPr>
            <w:tcW w:w="3409" w:type="dxa"/>
            <w:gridSpan w:val="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13439" w:type="dxa"/>
            <w:gridSpan w:val="5"/>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409" w:type="dxa"/>
            <w:gridSpan w:val="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почтовый адрес:</w:t>
            </w:r>
          </w:p>
        </w:tc>
        <w:tc>
          <w:tcPr>
            <w:tcW w:w="2847" w:type="dxa"/>
            <w:gridSpan w:val="7"/>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телефон для связи:</w:t>
            </w:r>
          </w:p>
        </w:tc>
        <w:tc>
          <w:tcPr>
            <w:tcW w:w="2689" w:type="dxa"/>
            <w:gridSpan w:val="3"/>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r w:rsidRPr="00193DAD">
              <w:rPr>
                <w:rFonts w:ascii="Calibri" w:eastAsia="Times New Roman" w:hAnsi="Calibri" w:cs="Calibri"/>
                <w:sz w:val="22"/>
                <w:szCs w:val="22"/>
                <w:lang w:eastAsia="ru-RU"/>
              </w:rPr>
              <w:t>адрес электронной почты (при наличии):</w:t>
            </w: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070" w:type="dxa"/>
            <w:gridSpan w:val="3"/>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2847" w:type="dxa"/>
            <w:gridSpan w:val="7"/>
            <w:vMerge w:val="restart"/>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2689" w:type="dxa"/>
            <w:gridSpan w:val="3"/>
            <w:vMerge w:val="restart"/>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070" w:type="dxa"/>
            <w:gridSpan w:val="3"/>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19897" w:type="dxa"/>
            <w:gridSpan w:val="7"/>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6002" w:type="dxa"/>
            <w:gridSpan w:val="3"/>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ascii="Calibri" w:eastAsia="Times New Roman" w:hAnsi="Calibri" w:cs="Calibri"/>
                <w:sz w:val="22"/>
                <w:szCs w:val="22"/>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7606" w:type="dxa"/>
            <w:gridSpan w:val="13"/>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наименование и реквизиты документа, подтверждающего полномочия представителя:</w:t>
            </w: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7606" w:type="dxa"/>
            <w:gridSpan w:val="13"/>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7606" w:type="dxa"/>
            <w:gridSpan w:val="13"/>
            <w:tcBorders>
              <w:top w:val="nil"/>
              <w:left w:val="single" w:sz="4" w:space="0" w:color="auto"/>
              <w:bottom w:val="nil"/>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550" w:type="dxa"/>
            <w:vMerge w:val="restart"/>
            <w:tcBorders>
              <w:top w:val="nil"/>
              <w:left w:val="single" w:sz="4" w:space="0" w:color="auto"/>
              <w:bottom w:val="nil"/>
              <w:right w:val="single" w:sz="4" w:space="0" w:color="auto"/>
            </w:tcBorders>
          </w:tcPr>
          <w:p w:rsidR="00193DAD" w:rsidRPr="00193DAD" w:rsidRDefault="00193DAD" w:rsidP="00193DAD">
            <w:pPr>
              <w:widowControl w:val="0"/>
              <w:autoSpaceDE w:val="0"/>
              <w:autoSpaceDN w:val="0"/>
              <w:ind w:firstLine="0"/>
              <w:rPr>
                <w:rFonts w:eastAsia="Times New Roman"/>
                <w:sz w:val="24"/>
                <w:szCs w:val="24"/>
                <w:lang w:eastAsia="ru-RU"/>
              </w:rPr>
            </w:pPr>
          </w:p>
        </w:tc>
        <w:tc>
          <w:tcPr>
            <w:tcW w:w="437" w:type="dxa"/>
            <w:vMerge w:val="restart"/>
            <w:tcBorders>
              <w:top w:val="nil"/>
              <w:left w:val="single" w:sz="4" w:space="0" w:color="auto"/>
              <w:bottom w:val="nil"/>
              <w:right w:val="single" w:sz="4" w:space="0" w:color="auto"/>
            </w:tcBorders>
          </w:tcPr>
          <w:p w:rsidR="00193DAD" w:rsidRPr="00193DAD" w:rsidRDefault="00193DAD" w:rsidP="00193DAD">
            <w:pPr>
              <w:widowControl w:val="0"/>
              <w:autoSpaceDE w:val="0"/>
              <w:autoSpaceDN w:val="0"/>
              <w:ind w:firstLine="0"/>
              <w:rPr>
                <w:rFonts w:eastAsia="Times New Roman"/>
                <w:sz w:val="24"/>
                <w:szCs w:val="24"/>
                <w:lang w:eastAsia="ru-RU"/>
              </w:rPr>
            </w:pPr>
          </w:p>
        </w:tc>
        <w:tc>
          <w:tcPr>
            <w:tcW w:w="433" w:type="dxa"/>
            <w:vMerge w:val="restart"/>
            <w:tcBorders>
              <w:top w:val="nil"/>
              <w:left w:val="single" w:sz="4" w:space="0" w:color="auto"/>
              <w:bottom w:val="nil"/>
              <w:right w:val="single" w:sz="4" w:space="0" w:color="auto"/>
            </w:tcBorders>
          </w:tcPr>
          <w:p w:rsidR="00193DAD" w:rsidRPr="00193DAD" w:rsidRDefault="00193DAD" w:rsidP="00193DAD">
            <w:pPr>
              <w:widowControl w:val="0"/>
              <w:autoSpaceDE w:val="0"/>
              <w:autoSpaceDN w:val="0"/>
              <w:ind w:firstLine="0"/>
              <w:rPr>
                <w:rFonts w:eastAsia="Times New Roman"/>
                <w:sz w:val="24"/>
                <w:szCs w:val="24"/>
                <w:lang w:eastAsia="ru-RU"/>
              </w:rPr>
            </w:pPr>
          </w:p>
        </w:tc>
        <w:tc>
          <w:tcPr>
            <w:tcW w:w="7606" w:type="dxa"/>
            <w:gridSpan w:val="13"/>
            <w:tcBorders>
              <w:top w:val="nil"/>
              <w:left w:val="single" w:sz="4" w:space="0" w:color="auto"/>
              <w:bottom w:val="nil"/>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490" w:type="dxa"/>
            <w:gridSpan w:val="4"/>
            <w:vMerge w:val="restart"/>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полное наименование:</w:t>
            </w:r>
          </w:p>
        </w:tc>
        <w:tc>
          <w:tcPr>
            <w:tcW w:w="5116" w:type="dxa"/>
            <w:gridSpan w:val="9"/>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5116" w:type="dxa"/>
            <w:gridSpan w:val="9"/>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37" w:type="dxa"/>
            <w:gridSpan w:val="7"/>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КПП (для российского юридического лица):</w:t>
            </w:r>
          </w:p>
        </w:tc>
        <w:tc>
          <w:tcPr>
            <w:tcW w:w="3769" w:type="dxa"/>
            <w:gridSpan w:val="6"/>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ИНН (для российского юридического лица):</w:t>
            </w: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837" w:type="dxa"/>
            <w:gridSpan w:val="7"/>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3769" w:type="dxa"/>
            <w:gridSpan w:val="6"/>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490" w:type="dxa"/>
            <w:gridSpan w:val="4"/>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страна регистрации (инкорпорации) (для иностранного юридического лица):</w:t>
            </w:r>
          </w:p>
        </w:tc>
        <w:tc>
          <w:tcPr>
            <w:tcW w:w="2427" w:type="dxa"/>
            <w:gridSpan w:val="6"/>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дата регистрации (для иностранного юридического лица):</w:t>
            </w:r>
          </w:p>
        </w:tc>
        <w:tc>
          <w:tcPr>
            <w:tcW w:w="2689" w:type="dxa"/>
            <w:gridSpan w:val="3"/>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ascii="Calibri" w:eastAsia="Times New Roman" w:hAnsi="Calibri" w:cs="Calibri"/>
                <w:sz w:val="22"/>
                <w:szCs w:val="22"/>
                <w:lang w:eastAsia="ru-RU"/>
              </w:rPr>
            </w:pPr>
            <w:r w:rsidRPr="00193DAD">
              <w:rPr>
                <w:rFonts w:ascii="Calibri" w:eastAsia="Times New Roman" w:hAnsi="Calibri" w:cs="Calibri"/>
                <w:sz w:val="22"/>
                <w:szCs w:val="22"/>
                <w:lang w:eastAsia="ru-RU"/>
              </w:rPr>
              <w:t>номер регистрации (для иностранного юридического лица):</w:t>
            </w: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490" w:type="dxa"/>
            <w:gridSpan w:val="4"/>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2427"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widowControl w:val="0"/>
              <w:autoSpaceDE w:val="0"/>
              <w:autoSpaceDN w:val="0"/>
              <w:ind w:firstLine="0"/>
              <w:jc w:val="center"/>
              <w:rPr>
                <w:rFonts w:eastAsia="Times New Roman"/>
                <w:sz w:val="24"/>
                <w:szCs w:val="24"/>
                <w:lang w:eastAsia="ru-RU"/>
              </w:rPr>
            </w:pPr>
            <w:r w:rsidRPr="00193DAD">
              <w:rPr>
                <w:rFonts w:eastAsia="Times New Roman"/>
                <w:sz w:val="24"/>
                <w:szCs w:val="24"/>
                <w:lang w:eastAsia="ru-RU"/>
              </w:rPr>
              <w:t>"__" ______ ____ г.</w:t>
            </w:r>
          </w:p>
        </w:tc>
        <w:tc>
          <w:tcPr>
            <w:tcW w:w="2689" w:type="dxa"/>
            <w:gridSpan w:val="3"/>
            <w:vMerge w:val="restart"/>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490" w:type="dxa"/>
            <w:gridSpan w:val="4"/>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19597" w:type="dxa"/>
            <w:gridSpan w:val="6"/>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6002" w:type="dxa"/>
            <w:gridSpan w:val="3"/>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ascii="Calibri" w:eastAsia="Times New Roman" w:hAnsi="Calibri" w:cs="Calibri"/>
                <w:sz w:val="22"/>
                <w:szCs w:val="22"/>
                <w:lang w:eastAsia="ru-RU"/>
              </w:rPr>
            </w:pP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490" w:type="dxa"/>
            <w:gridSpan w:val="4"/>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почтовый адрес:</w:t>
            </w:r>
          </w:p>
        </w:tc>
        <w:tc>
          <w:tcPr>
            <w:tcW w:w="2427" w:type="dxa"/>
            <w:gridSpan w:val="6"/>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телефон для связи:</w:t>
            </w:r>
          </w:p>
        </w:tc>
        <w:tc>
          <w:tcPr>
            <w:tcW w:w="2689" w:type="dxa"/>
            <w:gridSpan w:val="3"/>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widowControl w:val="0"/>
              <w:autoSpaceDE w:val="0"/>
              <w:autoSpaceDN w:val="0"/>
              <w:ind w:firstLine="0"/>
              <w:rPr>
                <w:rFonts w:ascii="Calibri" w:eastAsia="Times New Roman" w:hAnsi="Calibri" w:cs="Calibri"/>
                <w:sz w:val="22"/>
                <w:szCs w:val="22"/>
                <w:lang w:eastAsia="ru-RU"/>
              </w:rPr>
            </w:pPr>
            <w:r w:rsidRPr="00193DAD">
              <w:rPr>
                <w:rFonts w:ascii="Calibri" w:eastAsia="Times New Roman" w:hAnsi="Calibri" w:cs="Calibri"/>
                <w:sz w:val="22"/>
                <w:szCs w:val="22"/>
                <w:lang w:eastAsia="ru-RU"/>
              </w:rPr>
              <w:t>адрес электронной почты (при наличии):</w:t>
            </w: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490" w:type="dxa"/>
            <w:gridSpan w:val="4"/>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2427" w:type="dxa"/>
            <w:gridSpan w:val="6"/>
            <w:vMerge w:val="restart"/>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2689" w:type="dxa"/>
            <w:gridSpan w:val="3"/>
            <w:vMerge w:val="restart"/>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490" w:type="dxa"/>
            <w:gridSpan w:val="4"/>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19597" w:type="dxa"/>
            <w:gridSpan w:val="6"/>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6002" w:type="dxa"/>
            <w:gridSpan w:val="3"/>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ascii="Calibri" w:eastAsia="Times New Roman" w:hAnsi="Calibri" w:cs="Calibri"/>
                <w:sz w:val="22"/>
                <w:szCs w:val="22"/>
                <w:lang w:eastAsia="ru-RU"/>
              </w:rPr>
            </w:pP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7606" w:type="dxa"/>
            <w:gridSpan w:val="13"/>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наименование и реквизиты документа, подтверждающего полномочия представителя:</w:t>
            </w: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7606" w:type="dxa"/>
            <w:gridSpan w:val="13"/>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7606" w:type="dxa"/>
            <w:gridSpan w:val="13"/>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550" w:type="dxa"/>
            <w:vMerge w:val="restart"/>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8</w:t>
            </w:r>
          </w:p>
        </w:tc>
        <w:tc>
          <w:tcPr>
            <w:tcW w:w="8476" w:type="dxa"/>
            <w:gridSpan w:val="15"/>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Документы, прилагаемые к заявлению:</w:t>
            </w: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8476" w:type="dxa"/>
            <w:gridSpan w:val="1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8476" w:type="dxa"/>
            <w:gridSpan w:val="1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8476" w:type="dxa"/>
            <w:gridSpan w:val="1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707" w:type="dxa"/>
            <w:gridSpan w:val="9"/>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Оригинал в количестве ___ экз., на ___ л.</w:t>
            </w:r>
          </w:p>
        </w:tc>
        <w:tc>
          <w:tcPr>
            <w:tcW w:w="3769" w:type="dxa"/>
            <w:gridSpan w:val="6"/>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Копия в количестве ___ экз., на ___ л.</w:t>
            </w: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8476" w:type="dxa"/>
            <w:gridSpan w:val="1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8476" w:type="dxa"/>
            <w:gridSpan w:val="1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8476" w:type="dxa"/>
            <w:gridSpan w:val="1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707" w:type="dxa"/>
            <w:gridSpan w:val="9"/>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Оригинал в количестве ___ экз., на ___ л.</w:t>
            </w:r>
          </w:p>
        </w:tc>
        <w:tc>
          <w:tcPr>
            <w:tcW w:w="3769" w:type="dxa"/>
            <w:gridSpan w:val="6"/>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Копия в количестве ___ экз., на ___ л.</w:t>
            </w: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8476" w:type="dxa"/>
            <w:gridSpan w:val="1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8476" w:type="dxa"/>
            <w:gridSpan w:val="1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8476" w:type="dxa"/>
            <w:gridSpan w:val="1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4707" w:type="dxa"/>
            <w:gridSpan w:val="9"/>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Оригинал в количестве ___ экз., на ___ л.</w:t>
            </w:r>
          </w:p>
        </w:tc>
        <w:tc>
          <w:tcPr>
            <w:tcW w:w="3769" w:type="dxa"/>
            <w:gridSpan w:val="6"/>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Копия в количестве ___ экз., на ___ л.</w:t>
            </w:r>
          </w:p>
        </w:tc>
      </w:tr>
      <w:tr w:rsidR="00193DAD" w:rsidRPr="00193DAD" w:rsidTr="00193DAD">
        <w:tc>
          <w:tcPr>
            <w:tcW w:w="550" w:type="dxa"/>
            <w:vMerge w:val="restart"/>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9</w:t>
            </w:r>
          </w:p>
        </w:tc>
        <w:tc>
          <w:tcPr>
            <w:tcW w:w="8476" w:type="dxa"/>
            <w:gridSpan w:val="15"/>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Примечание:</w:t>
            </w: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8476" w:type="dxa"/>
            <w:gridSpan w:val="1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8476" w:type="dxa"/>
            <w:gridSpan w:val="1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8476" w:type="dxa"/>
            <w:gridSpan w:val="1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8476" w:type="dxa"/>
            <w:gridSpan w:val="1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8476" w:type="dxa"/>
            <w:gridSpan w:val="1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550" w:type="dxa"/>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10</w:t>
            </w:r>
          </w:p>
        </w:tc>
        <w:tc>
          <w:tcPr>
            <w:tcW w:w="8476" w:type="dxa"/>
            <w:gridSpan w:val="15"/>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93DAD" w:rsidRPr="00193DAD" w:rsidTr="00193DAD">
        <w:tc>
          <w:tcPr>
            <w:tcW w:w="550" w:type="dxa"/>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11</w:t>
            </w:r>
          </w:p>
        </w:tc>
        <w:tc>
          <w:tcPr>
            <w:tcW w:w="8476" w:type="dxa"/>
            <w:gridSpan w:val="1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Настоящим также подтверждаю, что:</w:t>
            </w:r>
          </w:p>
          <w:p w:rsidR="00193DAD" w:rsidRPr="00193DAD" w:rsidRDefault="00193DAD" w:rsidP="00193DAD">
            <w:pPr>
              <w:widowControl w:val="0"/>
              <w:autoSpaceDE w:val="0"/>
              <w:autoSpaceDN w:val="0"/>
              <w:ind w:firstLine="0"/>
              <w:rPr>
                <w:rFonts w:eastAsia="Times New Roman"/>
                <w:sz w:val="24"/>
                <w:szCs w:val="24"/>
                <w:lang w:eastAsia="ru-RU"/>
              </w:rPr>
            </w:pPr>
          </w:p>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сведения, указанные в настоящем заявлении, на дату представления заявления достоверны;</w:t>
            </w:r>
          </w:p>
          <w:p w:rsidR="00193DAD" w:rsidRPr="00193DAD" w:rsidRDefault="00193DAD" w:rsidP="00193DAD">
            <w:pPr>
              <w:widowControl w:val="0"/>
              <w:autoSpaceDE w:val="0"/>
              <w:autoSpaceDN w:val="0"/>
              <w:ind w:firstLine="0"/>
              <w:rPr>
                <w:rFonts w:eastAsia="Times New Roman"/>
                <w:sz w:val="24"/>
                <w:szCs w:val="24"/>
                <w:lang w:eastAsia="ru-RU"/>
              </w:rPr>
            </w:pPr>
          </w:p>
          <w:p w:rsidR="00193DAD" w:rsidRPr="00193DAD" w:rsidRDefault="00193DAD" w:rsidP="00193DAD">
            <w:pPr>
              <w:widowControl w:val="0"/>
              <w:autoSpaceDE w:val="0"/>
              <w:autoSpaceDN w:val="0"/>
              <w:ind w:firstLine="0"/>
              <w:rPr>
                <w:rFonts w:eastAsia="Times New Roman"/>
                <w:sz w:val="24"/>
                <w:szCs w:val="24"/>
                <w:lang w:eastAsia="ru-RU"/>
              </w:rPr>
            </w:pPr>
            <w:r w:rsidRPr="00193DAD">
              <w:rPr>
                <w:rFonts w:eastAsia="Times New Roman"/>
                <w:sz w:val="24"/>
                <w:szCs w:val="24"/>
                <w:lang w:eastAsia="ru-RU"/>
              </w:rPr>
              <w:t>представленные правоустанавливающий(</w:t>
            </w:r>
            <w:proofErr w:type="spellStart"/>
            <w:r w:rsidRPr="00193DAD">
              <w:rPr>
                <w:rFonts w:eastAsia="Times New Roman"/>
                <w:sz w:val="24"/>
                <w:szCs w:val="24"/>
                <w:lang w:eastAsia="ru-RU"/>
              </w:rPr>
              <w:t>ие</w:t>
            </w:r>
            <w:proofErr w:type="spellEnd"/>
            <w:r w:rsidRPr="00193DAD">
              <w:rPr>
                <w:rFonts w:eastAsia="Times New Roman"/>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93DAD" w:rsidRPr="00193DAD" w:rsidTr="00193DAD">
        <w:tc>
          <w:tcPr>
            <w:tcW w:w="550" w:type="dxa"/>
            <w:vMerge w:val="restart"/>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lastRenderedPageBreak/>
              <w:t>12</w:t>
            </w:r>
          </w:p>
        </w:tc>
        <w:tc>
          <w:tcPr>
            <w:tcW w:w="5067" w:type="dxa"/>
            <w:gridSpan w:val="10"/>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Подпись</w:t>
            </w:r>
          </w:p>
        </w:tc>
        <w:tc>
          <w:tcPr>
            <w:tcW w:w="3409" w:type="dxa"/>
            <w:gridSpan w:val="5"/>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r w:rsidRPr="00193DAD">
              <w:rPr>
                <w:rFonts w:ascii="Calibri" w:eastAsia="Times New Roman" w:hAnsi="Calibri" w:cs="Calibri"/>
                <w:sz w:val="22"/>
                <w:szCs w:val="22"/>
                <w:lang w:eastAsia="ru-RU"/>
              </w:rPr>
              <w:t>Дата</w:t>
            </w:r>
          </w:p>
        </w:tc>
      </w:tr>
      <w:tr w:rsidR="00193DAD" w:rsidRPr="00193DAD" w:rsidTr="00193DAD">
        <w:tc>
          <w:tcPr>
            <w:tcW w:w="300" w:type="dxa"/>
            <w:vMerge/>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ind w:firstLine="0"/>
              <w:jc w:val="left"/>
              <w:rPr>
                <w:rFonts w:eastAsia="Times New Roman"/>
                <w:sz w:val="24"/>
                <w:szCs w:val="24"/>
                <w:lang w:eastAsia="ru-RU"/>
              </w:rPr>
            </w:pPr>
          </w:p>
        </w:tc>
        <w:tc>
          <w:tcPr>
            <w:tcW w:w="2371" w:type="dxa"/>
            <w:gridSpan w:val="4"/>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_________________</w:t>
            </w:r>
          </w:p>
          <w:p w:rsidR="00193DAD" w:rsidRPr="00193DAD" w:rsidRDefault="00193DAD" w:rsidP="00193DAD">
            <w:pPr>
              <w:widowControl w:val="0"/>
              <w:autoSpaceDE w:val="0"/>
              <w:autoSpaceDN w:val="0"/>
              <w:ind w:firstLine="0"/>
              <w:jc w:val="left"/>
              <w:rPr>
                <w:rFonts w:eastAsia="Times New Roman"/>
                <w:sz w:val="24"/>
                <w:szCs w:val="24"/>
                <w:lang w:eastAsia="ru-RU"/>
              </w:rPr>
            </w:pPr>
          </w:p>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(подпись)</w:t>
            </w:r>
          </w:p>
        </w:tc>
        <w:tc>
          <w:tcPr>
            <w:tcW w:w="2696" w:type="dxa"/>
            <w:gridSpan w:val="6"/>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_____________________</w:t>
            </w:r>
          </w:p>
          <w:p w:rsidR="00193DAD" w:rsidRPr="00193DAD" w:rsidRDefault="00193DAD" w:rsidP="00193DAD">
            <w:pPr>
              <w:widowControl w:val="0"/>
              <w:autoSpaceDE w:val="0"/>
              <w:autoSpaceDN w:val="0"/>
              <w:ind w:firstLine="0"/>
              <w:jc w:val="left"/>
              <w:rPr>
                <w:rFonts w:eastAsia="Times New Roman"/>
                <w:sz w:val="24"/>
                <w:szCs w:val="24"/>
                <w:lang w:eastAsia="ru-RU"/>
              </w:rPr>
            </w:pPr>
          </w:p>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(инициалы, фамилия)</w:t>
            </w:r>
          </w:p>
        </w:tc>
        <w:tc>
          <w:tcPr>
            <w:tcW w:w="3409" w:type="dxa"/>
            <w:gridSpan w:val="5"/>
            <w:tcBorders>
              <w:top w:val="single" w:sz="4" w:space="0" w:color="auto"/>
              <w:left w:val="single" w:sz="4" w:space="0" w:color="auto"/>
              <w:bottom w:val="single" w:sz="4" w:space="0" w:color="auto"/>
              <w:right w:val="single" w:sz="4" w:space="0" w:color="auto"/>
            </w:tcBorders>
            <w:vAlign w:val="center"/>
            <w:hideMark/>
          </w:tcPr>
          <w:p w:rsidR="00193DAD" w:rsidRPr="00193DAD" w:rsidRDefault="00193DAD" w:rsidP="00193DAD">
            <w:pPr>
              <w:widowControl w:val="0"/>
              <w:autoSpaceDE w:val="0"/>
              <w:autoSpaceDN w:val="0"/>
              <w:ind w:firstLine="0"/>
              <w:jc w:val="left"/>
              <w:rPr>
                <w:rFonts w:ascii="Calibri" w:eastAsia="Times New Roman" w:hAnsi="Calibri" w:cs="Calibri"/>
                <w:sz w:val="22"/>
                <w:szCs w:val="22"/>
                <w:lang w:eastAsia="ru-RU"/>
              </w:rPr>
            </w:pPr>
            <w:r w:rsidRPr="00193DAD">
              <w:rPr>
                <w:rFonts w:ascii="Calibri" w:eastAsia="Times New Roman" w:hAnsi="Calibri" w:cs="Calibri"/>
                <w:sz w:val="22"/>
                <w:szCs w:val="22"/>
                <w:lang w:eastAsia="ru-RU"/>
              </w:rPr>
              <w:t>"__" ___________ ____ г.</w:t>
            </w:r>
          </w:p>
        </w:tc>
      </w:tr>
      <w:tr w:rsidR="00193DAD" w:rsidRPr="00193DAD" w:rsidTr="00193DAD">
        <w:tc>
          <w:tcPr>
            <w:tcW w:w="550" w:type="dxa"/>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13</w:t>
            </w:r>
          </w:p>
        </w:tc>
        <w:tc>
          <w:tcPr>
            <w:tcW w:w="8476" w:type="dxa"/>
            <w:gridSpan w:val="15"/>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jc w:val="left"/>
              <w:rPr>
                <w:rFonts w:eastAsia="Times New Roman"/>
                <w:sz w:val="24"/>
                <w:szCs w:val="24"/>
                <w:lang w:eastAsia="ru-RU"/>
              </w:rPr>
            </w:pPr>
            <w:r w:rsidRPr="00193DAD">
              <w:rPr>
                <w:rFonts w:eastAsia="Times New Roman"/>
                <w:sz w:val="24"/>
                <w:szCs w:val="24"/>
                <w:lang w:eastAsia="ru-RU"/>
              </w:rPr>
              <w:t>Отметка специалиста, принявшего заявление и приложенные к нему документы:</w:t>
            </w:r>
          </w:p>
        </w:tc>
      </w:tr>
      <w:tr w:rsidR="00193DAD" w:rsidRPr="00193DAD" w:rsidTr="00193DAD">
        <w:tc>
          <w:tcPr>
            <w:tcW w:w="550"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rPr>
                <w:rFonts w:eastAsia="Times New Roman"/>
                <w:sz w:val="24"/>
                <w:szCs w:val="24"/>
                <w:lang w:eastAsia="ru-RU"/>
              </w:rPr>
            </w:pPr>
          </w:p>
        </w:tc>
        <w:tc>
          <w:tcPr>
            <w:tcW w:w="8476" w:type="dxa"/>
            <w:gridSpan w:val="1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rPr>
                <w:rFonts w:eastAsia="Times New Roman"/>
                <w:sz w:val="24"/>
                <w:szCs w:val="24"/>
                <w:lang w:eastAsia="ru-RU"/>
              </w:rPr>
            </w:pPr>
          </w:p>
        </w:tc>
      </w:tr>
      <w:tr w:rsidR="00193DAD" w:rsidRPr="00193DAD" w:rsidTr="00193DAD">
        <w:tc>
          <w:tcPr>
            <w:tcW w:w="550"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rPr>
                <w:rFonts w:eastAsia="Times New Roman"/>
                <w:sz w:val="24"/>
                <w:szCs w:val="24"/>
                <w:lang w:eastAsia="ru-RU"/>
              </w:rPr>
            </w:pPr>
          </w:p>
        </w:tc>
        <w:tc>
          <w:tcPr>
            <w:tcW w:w="8476" w:type="dxa"/>
            <w:gridSpan w:val="1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rPr>
                <w:rFonts w:eastAsia="Times New Roman"/>
                <w:sz w:val="24"/>
                <w:szCs w:val="24"/>
                <w:lang w:eastAsia="ru-RU"/>
              </w:rPr>
            </w:pPr>
          </w:p>
        </w:tc>
      </w:tr>
      <w:tr w:rsidR="00193DAD" w:rsidRPr="00193DAD" w:rsidTr="00193DAD">
        <w:tc>
          <w:tcPr>
            <w:tcW w:w="550"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8476" w:type="dxa"/>
            <w:gridSpan w:val="1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550"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8476" w:type="dxa"/>
            <w:gridSpan w:val="1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550"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8476" w:type="dxa"/>
            <w:gridSpan w:val="1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550"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c>
          <w:tcPr>
            <w:tcW w:w="8476" w:type="dxa"/>
            <w:gridSpan w:val="15"/>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jc w:val="left"/>
              <w:rPr>
                <w:rFonts w:eastAsia="Times New Roman"/>
                <w:sz w:val="24"/>
                <w:szCs w:val="24"/>
                <w:lang w:eastAsia="ru-RU"/>
              </w:rPr>
            </w:pPr>
          </w:p>
        </w:tc>
      </w:tr>
      <w:tr w:rsidR="00193DAD" w:rsidRPr="00193DAD" w:rsidTr="00193DAD">
        <w:tc>
          <w:tcPr>
            <w:tcW w:w="550" w:type="dxa"/>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rPr>
                <w:rFonts w:eastAsia="Times New Roman"/>
                <w:sz w:val="24"/>
                <w:szCs w:val="24"/>
                <w:lang w:eastAsia="ru-RU"/>
              </w:rPr>
            </w:pPr>
          </w:p>
        </w:tc>
        <w:tc>
          <w:tcPr>
            <w:tcW w:w="5067" w:type="dxa"/>
            <w:gridSpan w:val="10"/>
            <w:tcBorders>
              <w:top w:val="single" w:sz="4" w:space="0" w:color="auto"/>
              <w:left w:val="single" w:sz="4" w:space="0" w:color="auto"/>
              <w:bottom w:val="single" w:sz="4" w:space="0" w:color="auto"/>
              <w:right w:val="single" w:sz="4" w:space="0" w:color="auto"/>
            </w:tcBorders>
          </w:tcPr>
          <w:p w:rsidR="00193DAD" w:rsidRPr="00193DAD" w:rsidRDefault="00193DAD" w:rsidP="00193DAD">
            <w:pPr>
              <w:widowControl w:val="0"/>
              <w:autoSpaceDE w:val="0"/>
              <w:autoSpaceDN w:val="0"/>
              <w:ind w:firstLine="0"/>
              <w:rPr>
                <w:rFonts w:eastAsia="Times New Roman"/>
                <w:sz w:val="24"/>
                <w:szCs w:val="24"/>
                <w:lang w:eastAsia="ru-RU"/>
              </w:rPr>
            </w:pPr>
          </w:p>
        </w:tc>
        <w:tc>
          <w:tcPr>
            <w:tcW w:w="1457" w:type="dxa"/>
            <w:gridSpan w:val="3"/>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2"/>
                <w:szCs w:val="22"/>
                <w:lang w:eastAsia="ru-RU"/>
              </w:rPr>
            </w:pPr>
            <w:r w:rsidRPr="00193DAD">
              <w:rPr>
                <w:rFonts w:eastAsia="Times New Roman"/>
                <w:sz w:val="22"/>
                <w:szCs w:val="22"/>
                <w:lang w:eastAsia="ru-RU"/>
              </w:rPr>
              <w:t>Лист N ____</w:t>
            </w:r>
          </w:p>
        </w:tc>
        <w:tc>
          <w:tcPr>
            <w:tcW w:w="1952" w:type="dxa"/>
            <w:gridSpan w:val="2"/>
            <w:tcBorders>
              <w:top w:val="single" w:sz="4" w:space="0" w:color="auto"/>
              <w:left w:val="single" w:sz="4" w:space="0" w:color="auto"/>
              <w:bottom w:val="single" w:sz="4" w:space="0" w:color="auto"/>
              <w:right w:val="single" w:sz="4" w:space="0" w:color="auto"/>
            </w:tcBorders>
            <w:hideMark/>
          </w:tcPr>
          <w:p w:rsidR="00193DAD" w:rsidRPr="00193DAD" w:rsidRDefault="00193DAD" w:rsidP="00193DAD">
            <w:pPr>
              <w:widowControl w:val="0"/>
              <w:autoSpaceDE w:val="0"/>
              <w:autoSpaceDN w:val="0"/>
              <w:ind w:firstLine="0"/>
              <w:rPr>
                <w:rFonts w:eastAsia="Times New Roman"/>
                <w:sz w:val="22"/>
                <w:szCs w:val="22"/>
                <w:lang w:eastAsia="ru-RU"/>
              </w:rPr>
            </w:pPr>
            <w:r w:rsidRPr="00193DAD">
              <w:rPr>
                <w:rFonts w:eastAsia="Times New Roman"/>
                <w:sz w:val="22"/>
                <w:szCs w:val="22"/>
                <w:lang w:eastAsia="ru-RU"/>
              </w:rPr>
              <w:t>Всего листов ___</w:t>
            </w:r>
          </w:p>
        </w:tc>
      </w:tr>
    </w:tbl>
    <w:p w:rsidR="00193DAD" w:rsidRPr="00193DAD" w:rsidRDefault="00193DAD" w:rsidP="00193DAD">
      <w:pPr>
        <w:widowControl w:val="0"/>
        <w:autoSpaceDE w:val="0"/>
        <w:autoSpaceDN w:val="0"/>
        <w:ind w:firstLine="540"/>
        <w:rPr>
          <w:rFonts w:ascii="Calibri" w:eastAsia="Times New Roman" w:hAnsi="Calibri" w:cs="Calibri"/>
          <w:sz w:val="22"/>
          <w:szCs w:val="22"/>
          <w:lang w:eastAsia="ru-RU"/>
        </w:rPr>
      </w:pPr>
    </w:p>
    <w:p w:rsidR="00193DAD" w:rsidRPr="00193DAD" w:rsidRDefault="00193DAD" w:rsidP="00193DAD">
      <w:pPr>
        <w:autoSpaceDE w:val="0"/>
        <w:autoSpaceDN w:val="0"/>
        <w:adjustRightInd w:val="0"/>
        <w:ind w:firstLine="0"/>
        <w:jc w:val="center"/>
        <w:rPr>
          <w:b/>
          <w:bCs/>
          <w:sz w:val="26"/>
          <w:szCs w:val="26"/>
        </w:rPr>
      </w:pPr>
    </w:p>
    <w:p w:rsidR="00193DAD" w:rsidRPr="00193DAD" w:rsidRDefault="00193DAD" w:rsidP="00193DAD">
      <w:pPr>
        <w:autoSpaceDE w:val="0"/>
        <w:autoSpaceDN w:val="0"/>
        <w:adjustRightInd w:val="0"/>
        <w:ind w:firstLine="0"/>
        <w:jc w:val="center"/>
        <w:rPr>
          <w:b/>
          <w:bCs/>
          <w:sz w:val="26"/>
          <w:szCs w:val="26"/>
        </w:rPr>
      </w:pPr>
    </w:p>
    <w:p w:rsidR="00193DAD" w:rsidRPr="00193DAD" w:rsidRDefault="00193DAD" w:rsidP="00193DAD">
      <w:pPr>
        <w:autoSpaceDE w:val="0"/>
        <w:autoSpaceDN w:val="0"/>
        <w:adjustRightInd w:val="0"/>
        <w:ind w:firstLine="0"/>
        <w:jc w:val="center"/>
        <w:rPr>
          <w:b/>
          <w:bCs/>
          <w:sz w:val="26"/>
          <w:szCs w:val="26"/>
        </w:rPr>
      </w:pPr>
    </w:p>
    <w:p w:rsidR="00193DAD" w:rsidRPr="00193DAD" w:rsidRDefault="00022496" w:rsidP="00193DAD">
      <w:pPr>
        <w:autoSpaceDE w:val="0"/>
        <w:autoSpaceDN w:val="0"/>
        <w:adjustRightInd w:val="0"/>
        <w:ind w:firstLine="0"/>
        <w:rPr>
          <w:b/>
          <w:bCs/>
        </w:rPr>
      </w:pPr>
      <w:r>
        <w:rPr>
          <w:b/>
          <w:bCs/>
        </w:rPr>
        <w:t xml:space="preserve">            </w:t>
      </w:r>
      <w:bookmarkStart w:id="21" w:name="_GoBack"/>
      <w:bookmarkEnd w:id="21"/>
      <w:r w:rsidR="00193DAD" w:rsidRPr="00193DAD">
        <w:rPr>
          <w:b/>
          <w:bCs/>
        </w:rPr>
        <w:t xml:space="preserve">Глава администрации </w:t>
      </w:r>
    </w:p>
    <w:p w:rsidR="00193DAD" w:rsidRPr="00193DAD" w:rsidRDefault="00193DAD" w:rsidP="00193DAD">
      <w:pPr>
        <w:autoSpaceDE w:val="0"/>
        <w:autoSpaceDN w:val="0"/>
        <w:adjustRightInd w:val="0"/>
        <w:ind w:firstLine="0"/>
        <w:rPr>
          <w:b/>
          <w:bCs/>
        </w:rPr>
      </w:pPr>
      <w:proofErr w:type="spellStart"/>
      <w:r w:rsidRPr="00193DAD">
        <w:rPr>
          <w:b/>
          <w:bCs/>
        </w:rPr>
        <w:t>Вышнепенского</w:t>
      </w:r>
      <w:proofErr w:type="spellEnd"/>
      <w:r w:rsidRPr="00193DAD">
        <w:rPr>
          <w:b/>
          <w:bCs/>
        </w:rPr>
        <w:t xml:space="preserve"> сельского поселения                                                  </w:t>
      </w:r>
      <w:proofErr w:type="spellStart"/>
      <w:r w:rsidRPr="00193DAD">
        <w:rPr>
          <w:b/>
          <w:bCs/>
        </w:rPr>
        <w:t>О.Матвеенко</w:t>
      </w:r>
      <w:proofErr w:type="spellEnd"/>
    </w:p>
    <w:p w:rsidR="00193DAD" w:rsidRPr="00193DAD" w:rsidRDefault="00193DAD" w:rsidP="00193DAD">
      <w:pPr>
        <w:autoSpaceDE w:val="0"/>
        <w:autoSpaceDN w:val="0"/>
        <w:adjustRightInd w:val="0"/>
        <w:ind w:firstLine="0"/>
        <w:jc w:val="center"/>
        <w:rPr>
          <w:b/>
          <w:bCs/>
        </w:rPr>
      </w:pPr>
    </w:p>
    <w:p w:rsidR="00193DAD" w:rsidRPr="00193DAD" w:rsidRDefault="00193DAD" w:rsidP="00193DAD">
      <w:pPr>
        <w:autoSpaceDE w:val="0"/>
        <w:autoSpaceDN w:val="0"/>
        <w:adjustRightInd w:val="0"/>
        <w:ind w:firstLine="0"/>
        <w:jc w:val="center"/>
        <w:rPr>
          <w:b/>
          <w:bCs/>
        </w:rPr>
      </w:pPr>
    </w:p>
    <w:p w:rsidR="00193DAD" w:rsidRPr="00193DAD" w:rsidRDefault="00193DAD" w:rsidP="00193DAD">
      <w:pPr>
        <w:autoSpaceDE w:val="0"/>
        <w:autoSpaceDN w:val="0"/>
        <w:adjustRightInd w:val="0"/>
        <w:ind w:firstLine="0"/>
        <w:jc w:val="center"/>
        <w:rPr>
          <w:b/>
          <w:bCs/>
          <w:sz w:val="26"/>
          <w:szCs w:val="26"/>
        </w:rPr>
      </w:pPr>
    </w:p>
    <w:p w:rsidR="00193DAD" w:rsidRPr="00193DAD" w:rsidRDefault="00193DAD" w:rsidP="00193DAD">
      <w:pPr>
        <w:autoSpaceDE w:val="0"/>
        <w:autoSpaceDN w:val="0"/>
        <w:adjustRightInd w:val="0"/>
        <w:ind w:firstLine="0"/>
        <w:jc w:val="center"/>
        <w:rPr>
          <w:b/>
          <w:bCs/>
          <w:sz w:val="26"/>
          <w:szCs w:val="26"/>
        </w:rPr>
      </w:pPr>
    </w:p>
    <w:p w:rsidR="00193DAD" w:rsidRPr="00193DAD" w:rsidRDefault="00193DAD" w:rsidP="00193DAD">
      <w:pPr>
        <w:autoSpaceDE w:val="0"/>
        <w:autoSpaceDN w:val="0"/>
        <w:adjustRightInd w:val="0"/>
        <w:ind w:firstLine="0"/>
        <w:jc w:val="center"/>
        <w:rPr>
          <w:b/>
          <w:bCs/>
          <w:sz w:val="26"/>
          <w:szCs w:val="26"/>
        </w:rPr>
      </w:pPr>
    </w:p>
    <w:p w:rsidR="00193DAD" w:rsidRPr="00193DAD" w:rsidRDefault="00193DAD" w:rsidP="00193DAD">
      <w:pPr>
        <w:autoSpaceDE w:val="0"/>
        <w:autoSpaceDN w:val="0"/>
        <w:adjustRightInd w:val="0"/>
        <w:ind w:firstLine="0"/>
        <w:jc w:val="center"/>
        <w:rPr>
          <w:b/>
          <w:bCs/>
          <w:sz w:val="26"/>
          <w:szCs w:val="26"/>
        </w:rPr>
      </w:pPr>
    </w:p>
    <w:p w:rsidR="00193DAD" w:rsidRPr="00193DAD" w:rsidRDefault="00193DAD" w:rsidP="00193DAD">
      <w:pPr>
        <w:autoSpaceDE w:val="0"/>
        <w:autoSpaceDN w:val="0"/>
        <w:adjustRightInd w:val="0"/>
        <w:ind w:firstLine="0"/>
        <w:jc w:val="center"/>
        <w:rPr>
          <w:b/>
          <w:bCs/>
          <w:sz w:val="26"/>
          <w:szCs w:val="26"/>
        </w:rPr>
      </w:pPr>
    </w:p>
    <w:p w:rsidR="00193DAD" w:rsidRPr="00193DAD" w:rsidRDefault="00193DAD" w:rsidP="00193DAD">
      <w:pPr>
        <w:autoSpaceDE w:val="0"/>
        <w:autoSpaceDN w:val="0"/>
        <w:adjustRightInd w:val="0"/>
        <w:ind w:firstLine="0"/>
        <w:jc w:val="center"/>
        <w:rPr>
          <w:b/>
          <w:bCs/>
          <w:sz w:val="26"/>
          <w:szCs w:val="26"/>
        </w:rPr>
      </w:pPr>
    </w:p>
    <w:p w:rsidR="00193DAD" w:rsidRPr="00193DAD" w:rsidRDefault="00193DAD" w:rsidP="00193DAD">
      <w:pPr>
        <w:autoSpaceDE w:val="0"/>
        <w:autoSpaceDN w:val="0"/>
        <w:adjustRightInd w:val="0"/>
        <w:ind w:firstLine="0"/>
        <w:jc w:val="center"/>
        <w:rPr>
          <w:b/>
          <w:bCs/>
          <w:sz w:val="26"/>
          <w:szCs w:val="26"/>
        </w:rPr>
      </w:pPr>
    </w:p>
    <w:p w:rsidR="00193DAD" w:rsidRPr="00193DAD" w:rsidRDefault="00193DAD" w:rsidP="00193DAD">
      <w:pPr>
        <w:autoSpaceDE w:val="0"/>
        <w:autoSpaceDN w:val="0"/>
        <w:adjustRightInd w:val="0"/>
        <w:ind w:firstLine="0"/>
        <w:jc w:val="center"/>
        <w:rPr>
          <w:b/>
          <w:bCs/>
          <w:sz w:val="26"/>
          <w:szCs w:val="26"/>
        </w:rPr>
      </w:pPr>
    </w:p>
    <w:p w:rsidR="00193DAD" w:rsidRPr="00193DAD" w:rsidRDefault="00193DAD" w:rsidP="00193DAD">
      <w:pPr>
        <w:autoSpaceDE w:val="0"/>
        <w:autoSpaceDN w:val="0"/>
        <w:adjustRightInd w:val="0"/>
        <w:ind w:firstLine="0"/>
        <w:jc w:val="center"/>
        <w:rPr>
          <w:b/>
          <w:bCs/>
          <w:sz w:val="26"/>
          <w:szCs w:val="26"/>
        </w:rPr>
      </w:pPr>
    </w:p>
    <w:p w:rsidR="00193DAD" w:rsidRPr="00193DAD" w:rsidRDefault="00193DAD" w:rsidP="00193DAD">
      <w:pPr>
        <w:autoSpaceDE w:val="0"/>
        <w:autoSpaceDN w:val="0"/>
        <w:adjustRightInd w:val="0"/>
        <w:ind w:firstLine="0"/>
        <w:jc w:val="center"/>
        <w:rPr>
          <w:b/>
          <w:bCs/>
          <w:sz w:val="26"/>
          <w:szCs w:val="26"/>
        </w:rPr>
      </w:pPr>
    </w:p>
    <w:p w:rsidR="00193DAD" w:rsidRPr="00193DAD" w:rsidRDefault="00193DAD" w:rsidP="00193DAD">
      <w:pPr>
        <w:autoSpaceDE w:val="0"/>
        <w:autoSpaceDN w:val="0"/>
        <w:adjustRightInd w:val="0"/>
        <w:ind w:firstLine="0"/>
        <w:jc w:val="center"/>
        <w:rPr>
          <w:b/>
          <w:bCs/>
          <w:sz w:val="26"/>
          <w:szCs w:val="26"/>
        </w:rPr>
      </w:pPr>
    </w:p>
    <w:p w:rsidR="00193DAD" w:rsidRPr="00193DAD" w:rsidRDefault="00193DAD" w:rsidP="00193DAD">
      <w:pPr>
        <w:autoSpaceDE w:val="0"/>
        <w:autoSpaceDN w:val="0"/>
        <w:adjustRightInd w:val="0"/>
        <w:ind w:firstLine="0"/>
        <w:jc w:val="center"/>
        <w:rPr>
          <w:b/>
          <w:bCs/>
          <w:sz w:val="26"/>
          <w:szCs w:val="26"/>
        </w:rPr>
      </w:pPr>
    </w:p>
    <w:p w:rsidR="00193DAD" w:rsidRDefault="00193DAD" w:rsidP="00193DAD">
      <w:pPr>
        <w:autoSpaceDE w:val="0"/>
        <w:autoSpaceDN w:val="0"/>
        <w:adjustRightInd w:val="0"/>
        <w:ind w:firstLine="0"/>
        <w:rPr>
          <w:b/>
          <w:bCs/>
          <w:sz w:val="26"/>
          <w:szCs w:val="26"/>
        </w:rPr>
      </w:pPr>
    </w:p>
    <w:p w:rsidR="00193DAD" w:rsidRPr="00193DAD" w:rsidRDefault="00193DAD" w:rsidP="00193DAD">
      <w:pPr>
        <w:autoSpaceDE w:val="0"/>
        <w:autoSpaceDN w:val="0"/>
        <w:adjustRightInd w:val="0"/>
        <w:ind w:firstLine="0"/>
        <w:rPr>
          <w:b/>
          <w:bCs/>
          <w:sz w:val="26"/>
          <w:szCs w:val="26"/>
        </w:rPr>
      </w:pPr>
    </w:p>
    <w:p w:rsidR="00193DAD" w:rsidRDefault="00193DAD" w:rsidP="00193DAD">
      <w:pPr>
        <w:autoSpaceDE w:val="0"/>
        <w:autoSpaceDN w:val="0"/>
        <w:adjustRightInd w:val="0"/>
        <w:ind w:firstLine="0"/>
        <w:jc w:val="center"/>
        <w:rPr>
          <w:b/>
          <w:bCs/>
          <w:sz w:val="26"/>
          <w:szCs w:val="26"/>
        </w:rPr>
      </w:pPr>
      <w:r w:rsidRPr="00193DAD">
        <w:rPr>
          <w:b/>
          <w:bCs/>
          <w:sz w:val="26"/>
          <w:szCs w:val="26"/>
        </w:rPr>
        <w:t xml:space="preserve">                                                      </w:t>
      </w:r>
    </w:p>
    <w:p w:rsidR="00193DAD" w:rsidRDefault="00193DAD" w:rsidP="00193DAD">
      <w:pPr>
        <w:autoSpaceDE w:val="0"/>
        <w:autoSpaceDN w:val="0"/>
        <w:adjustRightInd w:val="0"/>
        <w:ind w:firstLine="0"/>
        <w:jc w:val="center"/>
        <w:rPr>
          <w:b/>
          <w:bCs/>
          <w:sz w:val="26"/>
          <w:szCs w:val="26"/>
        </w:rPr>
      </w:pPr>
    </w:p>
    <w:p w:rsidR="00193DAD" w:rsidRDefault="00193DAD" w:rsidP="00193DAD">
      <w:pPr>
        <w:autoSpaceDE w:val="0"/>
        <w:autoSpaceDN w:val="0"/>
        <w:adjustRightInd w:val="0"/>
        <w:ind w:firstLine="0"/>
        <w:jc w:val="center"/>
        <w:rPr>
          <w:b/>
          <w:bCs/>
          <w:sz w:val="26"/>
          <w:szCs w:val="26"/>
        </w:rPr>
      </w:pPr>
    </w:p>
    <w:p w:rsidR="00193DAD" w:rsidRPr="00193DAD" w:rsidRDefault="00193DAD" w:rsidP="00193DAD">
      <w:pPr>
        <w:autoSpaceDE w:val="0"/>
        <w:autoSpaceDN w:val="0"/>
        <w:adjustRightInd w:val="0"/>
        <w:ind w:firstLine="0"/>
        <w:jc w:val="center"/>
        <w:rPr>
          <w:b/>
          <w:bCs/>
        </w:rPr>
      </w:pPr>
      <w:r>
        <w:rPr>
          <w:b/>
          <w:bCs/>
          <w:sz w:val="26"/>
          <w:szCs w:val="26"/>
        </w:rPr>
        <w:lastRenderedPageBreak/>
        <w:t xml:space="preserve">                                                         </w:t>
      </w:r>
      <w:r w:rsidRPr="00193DAD">
        <w:rPr>
          <w:b/>
          <w:bCs/>
        </w:rPr>
        <w:t>Приложение №</w:t>
      </w:r>
      <w:r>
        <w:rPr>
          <w:b/>
          <w:bCs/>
        </w:rPr>
        <w:t xml:space="preserve"> </w:t>
      </w:r>
      <w:r w:rsidRPr="00193DAD">
        <w:rPr>
          <w:b/>
          <w:bCs/>
        </w:rPr>
        <w:t>3</w:t>
      </w:r>
    </w:p>
    <w:p w:rsidR="00193DAD" w:rsidRPr="00193DAD" w:rsidRDefault="00193DAD" w:rsidP="00193DAD">
      <w:pPr>
        <w:autoSpaceDE w:val="0"/>
        <w:autoSpaceDN w:val="0"/>
        <w:adjustRightInd w:val="0"/>
        <w:ind w:left="3402" w:firstLine="16"/>
        <w:jc w:val="center"/>
        <w:rPr>
          <w:b/>
          <w:bCs/>
        </w:rPr>
      </w:pPr>
      <w:r w:rsidRPr="00193DAD">
        <w:rPr>
          <w:b/>
          <w:bCs/>
        </w:rPr>
        <w:t>к Административному регламенту по</w:t>
      </w:r>
    </w:p>
    <w:p w:rsidR="00193DAD" w:rsidRPr="00193DAD" w:rsidRDefault="00193DAD" w:rsidP="00193DAD">
      <w:pPr>
        <w:autoSpaceDE w:val="0"/>
        <w:autoSpaceDN w:val="0"/>
        <w:adjustRightInd w:val="0"/>
        <w:ind w:left="3402" w:firstLine="16"/>
        <w:jc w:val="center"/>
        <w:rPr>
          <w:b/>
          <w:bCs/>
        </w:rPr>
      </w:pPr>
      <w:r w:rsidRPr="00193DAD">
        <w:rPr>
          <w:b/>
          <w:bCs/>
        </w:rPr>
        <w:t>предоставлению муниципальной услуги</w:t>
      </w:r>
    </w:p>
    <w:p w:rsidR="00193DAD" w:rsidRPr="00193DAD" w:rsidRDefault="00193DAD" w:rsidP="00193DAD">
      <w:pPr>
        <w:autoSpaceDE w:val="0"/>
        <w:autoSpaceDN w:val="0"/>
        <w:adjustRightInd w:val="0"/>
        <w:ind w:left="3402" w:firstLine="16"/>
        <w:jc w:val="center"/>
        <w:rPr>
          <w:b/>
          <w:bCs/>
        </w:rPr>
      </w:pPr>
      <w:r w:rsidRPr="00193DAD">
        <w:rPr>
          <w:b/>
          <w:bCs/>
        </w:rPr>
        <w:t>«</w:t>
      </w:r>
      <w:r w:rsidRPr="00193DAD">
        <w:rPr>
          <w:b/>
        </w:rPr>
        <w:t>Присвоение, изменение и аннулирование адреса объекта недвижимости</w:t>
      </w:r>
      <w:r w:rsidRPr="00193DAD">
        <w:rPr>
          <w:b/>
          <w:bCs/>
        </w:rPr>
        <w:t>»</w:t>
      </w:r>
    </w:p>
    <w:p w:rsidR="00193DAD" w:rsidRPr="00193DAD" w:rsidRDefault="00193DAD" w:rsidP="00193DAD">
      <w:pPr>
        <w:autoSpaceDE w:val="0"/>
        <w:autoSpaceDN w:val="0"/>
        <w:adjustRightInd w:val="0"/>
        <w:ind w:firstLine="0"/>
        <w:jc w:val="center"/>
        <w:rPr>
          <w:b/>
          <w:bCs/>
        </w:rPr>
      </w:pPr>
    </w:p>
    <w:p w:rsidR="00193DAD" w:rsidRPr="00193DAD" w:rsidRDefault="00193DAD" w:rsidP="00193DAD">
      <w:pPr>
        <w:autoSpaceDE w:val="0"/>
        <w:autoSpaceDN w:val="0"/>
        <w:adjustRightInd w:val="0"/>
        <w:ind w:firstLine="0"/>
        <w:jc w:val="center"/>
        <w:rPr>
          <w:b/>
          <w:bCs/>
        </w:rPr>
      </w:pPr>
    </w:p>
    <w:p w:rsidR="00193DAD" w:rsidRPr="00193DAD" w:rsidRDefault="00193DAD" w:rsidP="00193DAD">
      <w:pPr>
        <w:autoSpaceDE w:val="0"/>
        <w:autoSpaceDN w:val="0"/>
        <w:adjustRightInd w:val="0"/>
        <w:ind w:firstLine="0"/>
        <w:jc w:val="center"/>
        <w:rPr>
          <w:b/>
          <w:bCs/>
        </w:rPr>
      </w:pPr>
      <w:r w:rsidRPr="00193DAD">
        <w:rPr>
          <w:b/>
          <w:bCs/>
        </w:rPr>
        <w:t>Блок-схема</w:t>
      </w:r>
    </w:p>
    <w:p w:rsidR="00193DAD" w:rsidRPr="00193DAD" w:rsidRDefault="00193DAD" w:rsidP="00193DAD">
      <w:pPr>
        <w:autoSpaceDE w:val="0"/>
        <w:autoSpaceDN w:val="0"/>
        <w:adjustRightInd w:val="0"/>
        <w:jc w:val="center"/>
        <w:rPr>
          <w:b/>
          <w:bCs/>
        </w:rPr>
      </w:pPr>
      <w:r w:rsidRPr="00193DAD">
        <w:rPr>
          <w:b/>
          <w:bCs/>
        </w:rPr>
        <w:t>предоставления муниципальной услуги</w:t>
      </w:r>
    </w:p>
    <w:p w:rsidR="00193DAD" w:rsidRPr="00193DAD" w:rsidRDefault="00193DAD" w:rsidP="00193DAD">
      <w:pPr>
        <w:widowControl w:val="0"/>
        <w:autoSpaceDE w:val="0"/>
        <w:autoSpaceDN w:val="0"/>
        <w:ind w:firstLine="540"/>
        <w:rPr>
          <w:rFonts w:ascii="Calibri" w:eastAsia="Times New Roman" w:hAnsi="Calibri" w:cs="Calibri"/>
          <w:sz w:val="22"/>
          <w:szCs w:val="22"/>
          <w:lang w:eastAsia="ru-RU"/>
        </w:rPr>
      </w:pPr>
    </w:p>
    <w:p w:rsidR="00193DAD" w:rsidRPr="00193DAD" w:rsidRDefault="00193DAD" w:rsidP="00193DAD">
      <w:pPr>
        <w:widowControl w:val="0"/>
        <w:autoSpaceDE w:val="0"/>
        <w:autoSpaceDN w:val="0"/>
        <w:adjustRightInd w:val="0"/>
        <w:ind w:firstLine="0"/>
        <w:rPr>
          <w:rFonts w:ascii="Courier New" w:eastAsia="Times New Roman" w:hAnsi="Courier New" w:cs="Courier New"/>
          <w:sz w:val="20"/>
          <w:szCs w:val="20"/>
          <w:lang w:eastAsia="ru-RU"/>
        </w:rPr>
      </w:pPr>
      <w:r w:rsidRPr="00193DAD">
        <w:rPr>
          <w:rFonts w:ascii="Courier New" w:eastAsia="Times New Roman" w:hAnsi="Courier New" w:cs="Courier New"/>
          <w:sz w:val="20"/>
          <w:szCs w:val="20"/>
          <w:lang w:eastAsia="ru-RU"/>
        </w:rPr>
        <w:t>┌─────────────────────────────────────────────────────────────────────────┐</w:t>
      </w:r>
    </w:p>
    <w:p w:rsidR="00193DAD" w:rsidRPr="00193DAD" w:rsidRDefault="00193DAD" w:rsidP="00193DAD">
      <w:pPr>
        <w:widowControl w:val="0"/>
        <w:autoSpaceDE w:val="0"/>
        <w:autoSpaceDN w:val="0"/>
        <w:adjustRightInd w:val="0"/>
        <w:ind w:firstLine="0"/>
        <w:rPr>
          <w:rFonts w:ascii="Courier New" w:eastAsia="Times New Roman" w:hAnsi="Courier New" w:cs="Courier New"/>
          <w:sz w:val="20"/>
          <w:szCs w:val="20"/>
          <w:lang w:eastAsia="ru-RU"/>
        </w:rPr>
      </w:pPr>
      <w:r w:rsidRPr="00193DAD">
        <w:rPr>
          <w:rFonts w:ascii="Courier New" w:eastAsia="Times New Roman" w:hAnsi="Courier New" w:cs="Courier New"/>
          <w:sz w:val="20"/>
          <w:szCs w:val="20"/>
          <w:lang w:eastAsia="ru-RU"/>
        </w:rPr>
        <w:t>│       Прием документов и регистрация заявления для предоставления       │</w:t>
      </w:r>
    </w:p>
    <w:p w:rsidR="00193DAD" w:rsidRPr="00193DAD" w:rsidRDefault="00193DAD" w:rsidP="00193DAD">
      <w:pPr>
        <w:widowControl w:val="0"/>
        <w:autoSpaceDE w:val="0"/>
        <w:autoSpaceDN w:val="0"/>
        <w:adjustRightInd w:val="0"/>
        <w:ind w:firstLine="0"/>
        <w:rPr>
          <w:rFonts w:ascii="Courier New" w:eastAsia="Times New Roman" w:hAnsi="Courier New" w:cs="Courier New"/>
          <w:sz w:val="20"/>
          <w:szCs w:val="20"/>
          <w:lang w:eastAsia="ru-RU"/>
        </w:rPr>
      </w:pPr>
      <w:r w:rsidRPr="00193DAD">
        <w:rPr>
          <w:rFonts w:ascii="Courier New" w:eastAsia="Times New Roman" w:hAnsi="Courier New" w:cs="Courier New"/>
          <w:sz w:val="20"/>
          <w:szCs w:val="20"/>
          <w:lang w:eastAsia="ru-RU"/>
        </w:rPr>
        <w:t>│                          муниципальной услуги                           │</w:t>
      </w:r>
    </w:p>
    <w:p w:rsidR="00193DAD" w:rsidRPr="00193DAD" w:rsidRDefault="00193DAD" w:rsidP="00193DAD">
      <w:pPr>
        <w:widowControl w:val="0"/>
        <w:autoSpaceDE w:val="0"/>
        <w:autoSpaceDN w:val="0"/>
        <w:adjustRightInd w:val="0"/>
        <w:ind w:firstLine="0"/>
        <w:rPr>
          <w:rFonts w:ascii="Courier New" w:eastAsia="Times New Roman" w:hAnsi="Courier New" w:cs="Courier New"/>
          <w:sz w:val="20"/>
          <w:szCs w:val="20"/>
          <w:lang w:eastAsia="ru-RU"/>
        </w:rPr>
      </w:pPr>
      <w:r w:rsidRPr="00193DAD">
        <w:rPr>
          <w:rFonts w:ascii="Courier New" w:eastAsia="Times New Roman" w:hAnsi="Courier New" w:cs="Courier New"/>
          <w:sz w:val="20"/>
          <w:szCs w:val="20"/>
          <w:lang w:eastAsia="ru-RU"/>
        </w:rPr>
        <w:t>└─────────────────────────────────────┬───────────────────────────────────┘</w:t>
      </w:r>
    </w:p>
    <w:p w:rsidR="00193DAD" w:rsidRPr="00193DAD" w:rsidRDefault="00193DAD" w:rsidP="00193DAD">
      <w:pPr>
        <w:widowControl w:val="0"/>
        <w:autoSpaceDE w:val="0"/>
        <w:autoSpaceDN w:val="0"/>
        <w:adjustRightInd w:val="0"/>
        <w:ind w:firstLine="0"/>
        <w:rPr>
          <w:rFonts w:ascii="Courier New" w:eastAsia="Times New Roman" w:hAnsi="Courier New" w:cs="Courier New"/>
          <w:sz w:val="20"/>
          <w:szCs w:val="20"/>
          <w:lang w:eastAsia="ru-RU"/>
        </w:rPr>
      </w:pPr>
      <w:r w:rsidRPr="00193DAD">
        <w:rPr>
          <w:rFonts w:ascii="Courier New" w:eastAsia="Times New Roman" w:hAnsi="Courier New" w:cs="Courier New"/>
          <w:sz w:val="20"/>
          <w:szCs w:val="20"/>
          <w:lang w:eastAsia="ru-RU"/>
        </w:rPr>
        <w:t xml:space="preserve">                                      │</w:t>
      </w:r>
    </w:p>
    <w:p w:rsidR="00193DAD" w:rsidRPr="00193DAD" w:rsidRDefault="00193DAD" w:rsidP="00193DAD">
      <w:pPr>
        <w:widowControl w:val="0"/>
        <w:autoSpaceDE w:val="0"/>
        <w:autoSpaceDN w:val="0"/>
        <w:adjustRightInd w:val="0"/>
        <w:ind w:firstLine="0"/>
        <w:rPr>
          <w:rFonts w:ascii="Courier New" w:eastAsia="Times New Roman" w:hAnsi="Courier New" w:cs="Courier New"/>
          <w:sz w:val="20"/>
          <w:szCs w:val="20"/>
          <w:lang w:eastAsia="ru-RU"/>
        </w:rPr>
      </w:pPr>
      <w:r w:rsidRPr="00193DAD">
        <w:rPr>
          <w:rFonts w:ascii="Courier New" w:eastAsia="Times New Roman" w:hAnsi="Courier New" w:cs="Courier New"/>
          <w:sz w:val="20"/>
          <w:szCs w:val="20"/>
          <w:lang w:eastAsia="ru-RU"/>
        </w:rPr>
        <w:t>┌─────────────────────────────────────V───────────────────────────────────┐</w:t>
      </w:r>
    </w:p>
    <w:p w:rsidR="00193DAD" w:rsidRPr="00193DAD" w:rsidRDefault="00193DAD" w:rsidP="00193DAD">
      <w:pPr>
        <w:widowControl w:val="0"/>
        <w:autoSpaceDE w:val="0"/>
        <w:autoSpaceDN w:val="0"/>
        <w:adjustRightInd w:val="0"/>
        <w:ind w:firstLine="0"/>
        <w:rPr>
          <w:rFonts w:ascii="Courier New" w:eastAsia="Times New Roman" w:hAnsi="Courier New" w:cs="Courier New"/>
          <w:sz w:val="20"/>
          <w:szCs w:val="20"/>
          <w:lang w:eastAsia="ru-RU"/>
        </w:rPr>
      </w:pPr>
      <w:r w:rsidRPr="00193DAD">
        <w:rPr>
          <w:rFonts w:ascii="Courier New" w:eastAsia="Times New Roman" w:hAnsi="Courier New" w:cs="Courier New"/>
          <w:sz w:val="20"/>
          <w:szCs w:val="20"/>
          <w:lang w:eastAsia="ru-RU"/>
        </w:rPr>
        <w:t>│    Формирование и направление межведомственных запросов, получение и    │</w:t>
      </w:r>
    </w:p>
    <w:p w:rsidR="00193DAD" w:rsidRPr="00193DAD" w:rsidRDefault="00193DAD" w:rsidP="00193DAD">
      <w:pPr>
        <w:widowControl w:val="0"/>
        <w:autoSpaceDE w:val="0"/>
        <w:autoSpaceDN w:val="0"/>
        <w:adjustRightInd w:val="0"/>
        <w:ind w:firstLine="0"/>
        <w:rPr>
          <w:rFonts w:ascii="Courier New" w:eastAsia="Times New Roman" w:hAnsi="Courier New" w:cs="Courier New"/>
          <w:sz w:val="20"/>
          <w:szCs w:val="20"/>
          <w:lang w:eastAsia="ru-RU"/>
        </w:rPr>
      </w:pPr>
      <w:r w:rsidRPr="00193DAD">
        <w:rPr>
          <w:rFonts w:ascii="Courier New" w:eastAsia="Times New Roman" w:hAnsi="Courier New" w:cs="Courier New"/>
          <w:sz w:val="20"/>
          <w:szCs w:val="20"/>
          <w:lang w:eastAsia="ru-RU"/>
        </w:rPr>
        <w:t>│      обработка сведений в рамках межведомственного взаимодействия       │</w:t>
      </w:r>
    </w:p>
    <w:p w:rsidR="00193DAD" w:rsidRPr="00193DAD" w:rsidRDefault="00193DAD" w:rsidP="00193DAD">
      <w:pPr>
        <w:widowControl w:val="0"/>
        <w:autoSpaceDE w:val="0"/>
        <w:autoSpaceDN w:val="0"/>
        <w:adjustRightInd w:val="0"/>
        <w:ind w:firstLine="0"/>
        <w:rPr>
          <w:rFonts w:ascii="Courier New" w:eastAsia="Times New Roman" w:hAnsi="Courier New" w:cs="Courier New"/>
          <w:sz w:val="20"/>
          <w:szCs w:val="20"/>
          <w:lang w:eastAsia="ru-RU"/>
        </w:rPr>
      </w:pPr>
      <w:r w:rsidRPr="00193DAD">
        <w:rPr>
          <w:rFonts w:ascii="Courier New" w:eastAsia="Times New Roman" w:hAnsi="Courier New" w:cs="Courier New"/>
          <w:sz w:val="20"/>
          <w:szCs w:val="20"/>
          <w:lang w:eastAsia="ru-RU"/>
        </w:rPr>
        <w:t>└─────────────────────────────────────┬───────────────────────────────────┘</w:t>
      </w:r>
    </w:p>
    <w:p w:rsidR="00193DAD" w:rsidRPr="00193DAD" w:rsidRDefault="00193DAD" w:rsidP="00193DAD">
      <w:pPr>
        <w:widowControl w:val="0"/>
        <w:autoSpaceDE w:val="0"/>
        <w:autoSpaceDN w:val="0"/>
        <w:adjustRightInd w:val="0"/>
        <w:ind w:firstLine="0"/>
        <w:rPr>
          <w:rFonts w:ascii="Courier New" w:eastAsia="Times New Roman" w:hAnsi="Courier New" w:cs="Courier New"/>
          <w:sz w:val="20"/>
          <w:szCs w:val="20"/>
          <w:lang w:eastAsia="ru-RU"/>
        </w:rPr>
      </w:pPr>
      <w:r w:rsidRPr="00193DAD">
        <w:rPr>
          <w:rFonts w:ascii="Courier New" w:eastAsia="Times New Roman" w:hAnsi="Courier New" w:cs="Courier New"/>
          <w:sz w:val="20"/>
          <w:szCs w:val="20"/>
          <w:lang w:eastAsia="ru-RU"/>
        </w:rPr>
        <w:t xml:space="preserve">                                      │</w:t>
      </w:r>
    </w:p>
    <w:p w:rsidR="00193DAD" w:rsidRPr="00193DAD" w:rsidRDefault="00193DAD" w:rsidP="00193DAD">
      <w:pPr>
        <w:widowControl w:val="0"/>
        <w:autoSpaceDE w:val="0"/>
        <w:autoSpaceDN w:val="0"/>
        <w:adjustRightInd w:val="0"/>
        <w:ind w:firstLine="0"/>
        <w:rPr>
          <w:rFonts w:ascii="Courier New" w:eastAsia="Times New Roman" w:hAnsi="Courier New" w:cs="Courier New"/>
          <w:sz w:val="20"/>
          <w:szCs w:val="20"/>
          <w:lang w:eastAsia="ru-RU"/>
        </w:rPr>
      </w:pPr>
      <w:r w:rsidRPr="00193DAD">
        <w:rPr>
          <w:rFonts w:ascii="Courier New" w:eastAsia="Times New Roman" w:hAnsi="Courier New" w:cs="Courier New"/>
          <w:sz w:val="20"/>
          <w:szCs w:val="20"/>
          <w:lang w:eastAsia="ru-RU"/>
        </w:rPr>
        <w:t>┌─────────────────────────────────────V───────────────────────────────────┐</w:t>
      </w:r>
    </w:p>
    <w:p w:rsidR="00193DAD" w:rsidRPr="00193DAD" w:rsidRDefault="00193DAD" w:rsidP="00193DAD">
      <w:pPr>
        <w:widowControl w:val="0"/>
        <w:autoSpaceDE w:val="0"/>
        <w:autoSpaceDN w:val="0"/>
        <w:adjustRightInd w:val="0"/>
        <w:ind w:firstLine="0"/>
        <w:rPr>
          <w:rFonts w:ascii="Courier New" w:eastAsia="Times New Roman" w:hAnsi="Courier New" w:cs="Courier New"/>
          <w:sz w:val="20"/>
          <w:szCs w:val="20"/>
          <w:lang w:eastAsia="ru-RU"/>
        </w:rPr>
      </w:pPr>
      <w:r w:rsidRPr="00193DAD">
        <w:rPr>
          <w:rFonts w:ascii="Courier New" w:eastAsia="Times New Roman" w:hAnsi="Courier New" w:cs="Courier New"/>
          <w:sz w:val="20"/>
          <w:szCs w:val="20"/>
          <w:lang w:eastAsia="ru-RU"/>
        </w:rPr>
        <w:t>│    Подготовка справки о присвоении или аннулировании адреса объекту     │</w:t>
      </w:r>
    </w:p>
    <w:p w:rsidR="00193DAD" w:rsidRPr="00193DAD" w:rsidRDefault="00193DAD" w:rsidP="00193DAD">
      <w:pPr>
        <w:widowControl w:val="0"/>
        <w:autoSpaceDE w:val="0"/>
        <w:autoSpaceDN w:val="0"/>
        <w:adjustRightInd w:val="0"/>
        <w:ind w:firstLine="0"/>
        <w:rPr>
          <w:rFonts w:ascii="Courier New" w:eastAsia="Times New Roman" w:hAnsi="Courier New" w:cs="Courier New"/>
          <w:sz w:val="20"/>
          <w:szCs w:val="20"/>
          <w:lang w:eastAsia="ru-RU"/>
        </w:rPr>
      </w:pPr>
      <w:r w:rsidRPr="00193DAD">
        <w:rPr>
          <w:rFonts w:ascii="Courier New" w:eastAsia="Times New Roman" w:hAnsi="Courier New" w:cs="Courier New"/>
          <w:sz w:val="20"/>
          <w:szCs w:val="20"/>
          <w:lang w:eastAsia="ru-RU"/>
        </w:rPr>
        <w:t>│        недвижимости либо мотивированного отказа в предоставлении        │</w:t>
      </w:r>
    </w:p>
    <w:p w:rsidR="00193DAD" w:rsidRPr="00193DAD" w:rsidRDefault="00193DAD" w:rsidP="00193DAD">
      <w:pPr>
        <w:widowControl w:val="0"/>
        <w:autoSpaceDE w:val="0"/>
        <w:autoSpaceDN w:val="0"/>
        <w:adjustRightInd w:val="0"/>
        <w:ind w:firstLine="0"/>
        <w:rPr>
          <w:rFonts w:ascii="Courier New" w:eastAsia="Times New Roman" w:hAnsi="Courier New" w:cs="Courier New"/>
          <w:sz w:val="20"/>
          <w:szCs w:val="20"/>
          <w:lang w:eastAsia="ru-RU"/>
        </w:rPr>
      </w:pPr>
      <w:r w:rsidRPr="00193DAD">
        <w:rPr>
          <w:rFonts w:ascii="Courier New" w:eastAsia="Times New Roman" w:hAnsi="Courier New" w:cs="Courier New"/>
          <w:sz w:val="20"/>
          <w:szCs w:val="20"/>
          <w:lang w:eastAsia="ru-RU"/>
        </w:rPr>
        <w:t>│                          муниципальной услуги                           │</w:t>
      </w:r>
    </w:p>
    <w:p w:rsidR="00193DAD" w:rsidRPr="00193DAD" w:rsidRDefault="00193DAD" w:rsidP="00193DAD">
      <w:pPr>
        <w:widowControl w:val="0"/>
        <w:autoSpaceDE w:val="0"/>
        <w:autoSpaceDN w:val="0"/>
        <w:adjustRightInd w:val="0"/>
        <w:ind w:firstLine="0"/>
        <w:rPr>
          <w:rFonts w:ascii="Courier New" w:eastAsia="Times New Roman" w:hAnsi="Courier New" w:cs="Courier New"/>
          <w:sz w:val="20"/>
          <w:szCs w:val="20"/>
          <w:lang w:eastAsia="ru-RU"/>
        </w:rPr>
      </w:pPr>
      <w:r w:rsidRPr="00193DAD">
        <w:rPr>
          <w:rFonts w:ascii="Courier New" w:eastAsia="Times New Roman" w:hAnsi="Courier New" w:cs="Courier New"/>
          <w:sz w:val="20"/>
          <w:szCs w:val="20"/>
          <w:lang w:eastAsia="ru-RU"/>
        </w:rPr>
        <w:t>└─────────────────┬──────────────────────────────────────┬────────────────┘</w:t>
      </w:r>
    </w:p>
    <w:p w:rsidR="00193DAD" w:rsidRPr="00193DAD" w:rsidRDefault="00193DAD" w:rsidP="00193DAD">
      <w:pPr>
        <w:widowControl w:val="0"/>
        <w:autoSpaceDE w:val="0"/>
        <w:autoSpaceDN w:val="0"/>
        <w:adjustRightInd w:val="0"/>
        <w:ind w:firstLine="0"/>
        <w:rPr>
          <w:rFonts w:ascii="Courier New" w:eastAsia="Times New Roman" w:hAnsi="Courier New" w:cs="Courier New"/>
          <w:sz w:val="20"/>
          <w:szCs w:val="20"/>
          <w:lang w:eastAsia="ru-RU"/>
        </w:rPr>
      </w:pPr>
      <w:r w:rsidRPr="00193DAD">
        <w:rPr>
          <w:rFonts w:ascii="Courier New" w:eastAsia="Times New Roman" w:hAnsi="Courier New" w:cs="Courier New"/>
          <w:sz w:val="20"/>
          <w:szCs w:val="20"/>
          <w:lang w:eastAsia="ru-RU"/>
        </w:rPr>
        <w:t xml:space="preserve">                  │                                      │</w:t>
      </w:r>
    </w:p>
    <w:p w:rsidR="00193DAD" w:rsidRPr="00193DAD" w:rsidRDefault="00193DAD" w:rsidP="00193DAD">
      <w:pPr>
        <w:widowControl w:val="0"/>
        <w:autoSpaceDE w:val="0"/>
        <w:autoSpaceDN w:val="0"/>
        <w:adjustRightInd w:val="0"/>
        <w:ind w:firstLine="0"/>
        <w:rPr>
          <w:rFonts w:ascii="Courier New" w:eastAsia="Times New Roman" w:hAnsi="Courier New" w:cs="Courier New"/>
          <w:sz w:val="20"/>
          <w:szCs w:val="20"/>
          <w:lang w:eastAsia="ru-RU"/>
        </w:rPr>
      </w:pPr>
      <w:r w:rsidRPr="00193DAD">
        <w:rPr>
          <w:rFonts w:ascii="Courier New" w:eastAsia="Times New Roman" w:hAnsi="Courier New" w:cs="Courier New"/>
          <w:sz w:val="20"/>
          <w:szCs w:val="20"/>
          <w:lang w:eastAsia="ru-RU"/>
        </w:rPr>
        <w:t>┌─────────────────V──────────────────</w:t>
      </w:r>
      <w:proofErr w:type="gramStart"/>
      <w:r w:rsidRPr="00193DAD">
        <w:rPr>
          <w:rFonts w:ascii="Courier New" w:eastAsia="Times New Roman" w:hAnsi="Courier New" w:cs="Courier New"/>
          <w:sz w:val="20"/>
          <w:szCs w:val="20"/>
          <w:lang w:eastAsia="ru-RU"/>
        </w:rPr>
        <w:t>┐  ┌</w:t>
      </w:r>
      <w:proofErr w:type="gramEnd"/>
      <w:r w:rsidRPr="00193DAD">
        <w:rPr>
          <w:rFonts w:ascii="Courier New" w:eastAsia="Times New Roman" w:hAnsi="Courier New" w:cs="Courier New"/>
          <w:sz w:val="20"/>
          <w:szCs w:val="20"/>
          <w:lang w:eastAsia="ru-RU"/>
        </w:rPr>
        <w:t>────────────────V────────────────┐</w:t>
      </w:r>
    </w:p>
    <w:p w:rsidR="00193DAD" w:rsidRPr="00193DAD" w:rsidRDefault="00193DAD" w:rsidP="00193DAD">
      <w:pPr>
        <w:widowControl w:val="0"/>
        <w:autoSpaceDE w:val="0"/>
        <w:autoSpaceDN w:val="0"/>
        <w:adjustRightInd w:val="0"/>
        <w:ind w:firstLine="0"/>
        <w:rPr>
          <w:rFonts w:ascii="Courier New" w:eastAsia="Times New Roman" w:hAnsi="Courier New" w:cs="Courier New"/>
          <w:sz w:val="20"/>
          <w:szCs w:val="20"/>
          <w:lang w:eastAsia="ru-RU"/>
        </w:rPr>
      </w:pPr>
      <w:r w:rsidRPr="00193DAD">
        <w:rPr>
          <w:rFonts w:ascii="Courier New" w:eastAsia="Times New Roman" w:hAnsi="Courier New" w:cs="Courier New"/>
          <w:sz w:val="20"/>
          <w:szCs w:val="20"/>
          <w:lang w:eastAsia="ru-RU"/>
        </w:rPr>
        <w:t xml:space="preserve">│     Выдача заявителю справки о     </w:t>
      </w:r>
      <w:proofErr w:type="gramStart"/>
      <w:r w:rsidRPr="00193DAD">
        <w:rPr>
          <w:rFonts w:ascii="Courier New" w:eastAsia="Times New Roman" w:hAnsi="Courier New" w:cs="Courier New"/>
          <w:sz w:val="20"/>
          <w:szCs w:val="20"/>
          <w:lang w:eastAsia="ru-RU"/>
        </w:rPr>
        <w:t>│  │</w:t>
      </w:r>
      <w:proofErr w:type="gramEnd"/>
      <w:r w:rsidRPr="00193DAD">
        <w:rPr>
          <w:rFonts w:ascii="Courier New" w:eastAsia="Times New Roman" w:hAnsi="Courier New" w:cs="Courier New"/>
          <w:sz w:val="20"/>
          <w:szCs w:val="20"/>
          <w:lang w:eastAsia="ru-RU"/>
        </w:rPr>
        <w:t xml:space="preserve">     Выдача заявителю отказа     │</w:t>
      </w:r>
    </w:p>
    <w:p w:rsidR="00193DAD" w:rsidRPr="00193DAD" w:rsidRDefault="00193DAD" w:rsidP="00193DAD">
      <w:pPr>
        <w:widowControl w:val="0"/>
        <w:autoSpaceDE w:val="0"/>
        <w:autoSpaceDN w:val="0"/>
        <w:adjustRightInd w:val="0"/>
        <w:ind w:firstLine="0"/>
        <w:rPr>
          <w:rFonts w:ascii="Courier New" w:eastAsia="Times New Roman" w:hAnsi="Courier New" w:cs="Courier New"/>
          <w:sz w:val="20"/>
          <w:szCs w:val="20"/>
          <w:lang w:eastAsia="ru-RU"/>
        </w:rPr>
      </w:pPr>
      <w:r w:rsidRPr="00193DAD">
        <w:rPr>
          <w:rFonts w:ascii="Courier New" w:eastAsia="Times New Roman" w:hAnsi="Courier New" w:cs="Courier New"/>
          <w:sz w:val="20"/>
          <w:szCs w:val="20"/>
          <w:lang w:eastAsia="ru-RU"/>
        </w:rPr>
        <w:t xml:space="preserve">│      присвоении, изменении и       </w:t>
      </w:r>
      <w:proofErr w:type="gramStart"/>
      <w:r w:rsidRPr="00193DAD">
        <w:rPr>
          <w:rFonts w:ascii="Courier New" w:eastAsia="Times New Roman" w:hAnsi="Courier New" w:cs="Courier New"/>
          <w:sz w:val="20"/>
          <w:szCs w:val="20"/>
          <w:lang w:eastAsia="ru-RU"/>
        </w:rPr>
        <w:t>│  │</w:t>
      </w:r>
      <w:proofErr w:type="gramEnd"/>
      <w:r w:rsidRPr="00193DAD">
        <w:rPr>
          <w:rFonts w:ascii="Courier New" w:eastAsia="Times New Roman" w:hAnsi="Courier New" w:cs="Courier New"/>
          <w:sz w:val="20"/>
          <w:szCs w:val="20"/>
          <w:lang w:eastAsia="ru-RU"/>
        </w:rPr>
        <w:t xml:space="preserve">        в предоставлении         │</w:t>
      </w:r>
    </w:p>
    <w:p w:rsidR="00193DAD" w:rsidRPr="00193DAD" w:rsidRDefault="00193DAD" w:rsidP="00193DAD">
      <w:pPr>
        <w:widowControl w:val="0"/>
        <w:autoSpaceDE w:val="0"/>
        <w:autoSpaceDN w:val="0"/>
        <w:adjustRightInd w:val="0"/>
        <w:ind w:firstLine="0"/>
        <w:rPr>
          <w:rFonts w:ascii="Courier New" w:eastAsia="Times New Roman" w:hAnsi="Courier New" w:cs="Courier New"/>
          <w:sz w:val="20"/>
          <w:szCs w:val="20"/>
          <w:lang w:eastAsia="ru-RU"/>
        </w:rPr>
      </w:pPr>
      <w:r w:rsidRPr="00193DAD">
        <w:rPr>
          <w:rFonts w:ascii="Courier New" w:eastAsia="Times New Roman" w:hAnsi="Courier New" w:cs="Courier New"/>
          <w:sz w:val="20"/>
          <w:szCs w:val="20"/>
          <w:lang w:eastAsia="ru-RU"/>
        </w:rPr>
        <w:t xml:space="preserve">│        аннулировании адреса        </w:t>
      </w:r>
      <w:proofErr w:type="gramStart"/>
      <w:r w:rsidRPr="00193DAD">
        <w:rPr>
          <w:rFonts w:ascii="Courier New" w:eastAsia="Times New Roman" w:hAnsi="Courier New" w:cs="Courier New"/>
          <w:sz w:val="20"/>
          <w:szCs w:val="20"/>
          <w:lang w:eastAsia="ru-RU"/>
        </w:rPr>
        <w:t>│  │</w:t>
      </w:r>
      <w:proofErr w:type="gramEnd"/>
      <w:r w:rsidRPr="00193DAD">
        <w:rPr>
          <w:rFonts w:ascii="Courier New" w:eastAsia="Times New Roman" w:hAnsi="Courier New" w:cs="Courier New"/>
          <w:sz w:val="20"/>
          <w:szCs w:val="20"/>
          <w:lang w:eastAsia="ru-RU"/>
        </w:rPr>
        <w:t xml:space="preserve">      муниципальной услуги       │</w:t>
      </w:r>
    </w:p>
    <w:p w:rsidR="00193DAD" w:rsidRPr="00193DAD" w:rsidRDefault="00193DAD" w:rsidP="00193DAD">
      <w:pPr>
        <w:widowControl w:val="0"/>
        <w:autoSpaceDE w:val="0"/>
        <w:autoSpaceDN w:val="0"/>
        <w:adjustRightInd w:val="0"/>
        <w:ind w:firstLine="0"/>
        <w:rPr>
          <w:rFonts w:ascii="Courier New" w:eastAsia="Times New Roman" w:hAnsi="Courier New" w:cs="Courier New"/>
          <w:sz w:val="20"/>
          <w:szCs w:val="20"/>
          <w:lang w:eastAsia="ru-RU"/>
        </w:rPr>
      </w:pPr>
      <w:r w:rsidRPr="00193DAD">
        <w:rPr>
          <w:rFonts w:ascii="Courier New" w:eastAsia="Times New Roman" w:hAnsi="Courier New" w:cs="Courier New"/>
          <w:sz w:val="20"/>
          <w:szCs w:val="20"/>
          <w:lang w:eastAsia="ru-RU"/>
        </w:rPr>
        <w:t xml:space="preserve">│        объекта недвижимости        </w:t>
      </w:r>
      <w:proofErr w:type="gramStart"/>
      <w:r w:rsidRPr="00193DAD">
        <w:rPr>
          <w:rFonts w:ascii="Courier New" w:eastAsia="Times New Roman" w:hAnsi="Courier New" w:cs="Courier New"/>
          <w:sz w:val="20"/>
          <w:szCs w:val="20"/>
          <w:lang w:eastAsia="ru-RU"/>
        </w:rPr>
        <w:t>│  │</w:t>
      </w:r>
      <w:proofErr w:type="gramEnd"/>
      <w:r w:rsidRPr="00193DAD">
        <w:rPr>
          <w:rFonts w:ascii="Courier New" w:eastAsia="Times New Roman" w:hAnsi="Courier New" w:cs="Courier New"/>
          <w:sz w:val="20"/>
          <w:szCs w:val="20"/>
          <w:lang w:eastAsia="ru-RU"/>
        </w:rPr>
        <w:t xml:space="preserve">                                 │</w:t>
      </w:r>
    </w:p>
    <w:p w:rsidR="00193DAD" w:rsidRPr="00193DAD" w:rsidRDefault="00193DAD" w:rsidP="00193DAD">
      <w:pPr>
        <w:widowControl w:val="0"/>
        <w:autoSpaceDE w:val="0"/>
        <w:autoSpaceDN w:val="0"/>
        <w:adjustRightInd w:val="0"/>
        <w:ind w:firstLine="0"/>
        <w:rPr>
          <w:rFonts w:ascii="Courier New" w:eastAsia="Times New Roman" w:hAnsi="Courier New" w:cs="Courier New"/>
          <w:sz w:val="20"/>
          <w:szCs w:val="20"/>
          <w:lang w:eastAsia="ru-RU"/>
        </w:rPr>
      </w:pPr>
      <w:r w:rsidRPr="00193DAD">
        <w:rPr>
          <w:rFonts w:ascii="Courier New" w:eastAsia="Times New Roman" w:hAnsi="Courier New" w:cs="Courier New"/>
          <w:sz w:val="20"/>
          <w:szCs w:val="20"/>
          <w:lang w:eastAsia="ru-RU"/>
        </w:rPr>
        <w:t>└────────────────────────────────────┘  └─────────────────────────────────┘</w:t>
      </w:r>
    </w:p>
    <w:p w:rsidR="00193DAD" w:rsidRPr="00193DAD" w:rsidRDefault="00193DAD" w:rsidP="00193DAD">
      <w:pPr>
        <w:widowControl w:val="0"/>
        <w:autoSpaceDE w:val="0"/>
        <w:autoSpaceDN w:val="0"/>
        <w:ind w:firstLine="540"/>
        <w:rPr>
          <w:rFonts w:ascii="Calibri" w:eastAsia="Times New Roman" w:hAnsi="Calibri" w:cs="Calibri"/>
          <w:sz w:val="22"/>
          <w:szCs w:val="22"/>
          <w:lang w:eastAsia="ru-RU"/>
        </w:rPr>
      </w:pPr>
    </w:p>
    <w:p w:rsidR="00193DAD" w:rsidRDefault="00193DAD" w:rsidP="00C62644">
      <w:pPr>
        <w:ind w:firstLine="0"/>
        <w:jc w:val="left"/>
        <w:rPr>
          <w:b/>
        </w:rPr>
      </w:pPr>
    </w:p>
    <w:p w:rsidR="00C62644" w:rsidRDefault="00C62644" w:rsidP="00C62644">
      <w:pPr>
        <w:ind w:firstLine="0"/>
        <w:jc w:val="left"/>
        <w:rPr>
          <w:b/>
        </w:rPr>
      </w:pPr>
      <w:r>
        <w:rPr>
          <w:b/>
        </w:rPr>
        <w:t xml:space="preserve">                                                </w:t>
      </w:r>
    </w:p>
    <w:p w:rsidR="009937B1" w:rsidRPr="00193DAD" w:rsidRDefault="00193DAD" w:rsidP="00193DAD">
      <w:pPr>
        <w:ind w:firstLine="0"/>
        <w:rPr>
          <w:b/>
        </w:rPr>
      </w:pPr>
      <w:r w:rsidRPr="00193DAD">
        <w:rPr>
          <w:b/>
        </w:rPr>
        <w:t xml:space="preserve">          Глава администрации </w:t>
      </w:r>
    </w:p>
    <w:p w:rsidR="00193DAD" w:rsidRPr="00193DAD" w:rsidRDefault="00193DAD" w:rsidP="00193DAD">
      <w:pPr>
        <w:ind w:firstLine="0"/>
        <w:rPr>
          <w:b/>
        </w:rPr>
      </w:pPr>
      <w:proofErr w:type="spellStart"/>
      <w:r w:rsidRPr="00193DAD">
        <w:rPr>
          <w:b/>
        </w:rPr>
        <w:t>Вышнепенского</w:t>
      </w:r>
      <w:proofErr w:type="spellEnd"/>
      <w:r w:rsidRPr="00193DAD">
        <w:rPr>
          <w:b/>
        </w:rPr>
        <w:t xml:space="preserve"> сель</w:t>
      </w:r>
      <w:r w:rsidR="00022496">
        <w:rPr>
          <w:b/>
        </w:rPr>
        <w:t>с</w:t>
      </w:r>
      <w:r w:rsidRPr="00193DAD">
        <w:rPr>
          <w:b/>
        </w:rPr>
        <w:t xml:space="preserve">кого поселения                                       </w:t>
      </w:r>
      <w:proofErr w:type="spellStart"/>
      <w:r w:rsidRPr="00193DAD">
        <w:rPr>
          <w:b/>
        </w:rPr>
        <w:t>О.Матвеенко</w:t>
      </w:r>
      <w:proofErr w:type="spellEnd"/>
    </w:p>
    <w:sectPr w:rsidR="00193DAD" w:rsidRPr="00193DAD" w:rsidSect="00193DAD">
      <w:headerReference w:type="default" r:id="rId65"/>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ED6" w:rsidRDefault="000F5ED6" w:rsidP="00193DAD">
      <w:r>
        <w:separator/>
      </w:r>
    </w:p>
  </w:endnote>
  <w:endnote w:type="continuationSeparator" w:id="0">
    <w:p w:rsidR="000F5ED6" w:rsidRDefault="000F5ED6" w:rsidP="0019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ED6" w:rsidRDefault="000F5ED6" w:rsidP="00193DAD">
      <w:r>
        <w:separator/>
      </w:r>
    </w:p>
  </w:footnote>
  <w:footnote w:type="continuationSeparator" w:id="0">
    <w:p w:rsidR="000F5ED6" w:rsidRDefault="000F5ED6" w:rsidP="00193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289035"/>
      <w:docPartObj>
        <w:docPartGallery w:val="Page Numbers (Top of Page)"/>
        <w:docPartUnique/>
      </w:docPartObj>
    </w:sdtPr>
    <w:sdtContent>
      <w:p w:rsidR="00193DAD" w:rsidRDefault="00193DAD">
        <w:pPr>
          <w:pStyle w:val="a8"/>
          <w:jc w:val="center"/>
        </w:pPr>
        <w:r>
          <w:fldChar w:fldCharType="begin"/>
        </w:r>
        <w:r>
          <w:instrText>PAGE   \* MERGEFORMAT</w:instrText>
        </w:r>
        <w:r>
          <w:fldChar w:fldCharType="separate"/>
        </w:r>
        <w:r w:rsidR="00022496">
          <w:rPr>
            <w:noProof/>
          </w:rPr>
          <w:t>2</w:t>
        </w:r>
        <w:r>
          <w:fldChar w:fldCharType="end"/>
        </w:r>
      </w:p>
    </w:sdtContent>
  </w:sdt>
  <w:p w:rsidR="00193DAD" w:rsidRDefault="00193DA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44"/>
    <w:rsid w:val="00022496"/>
    <w:rsid w:val="000F5ED6"/>
    <w:rsid w:val="00193DAD"/>
    <w:rsid w:val="003A3F02"/>
    <w:rsid w:val="009937B1"/>
    <w:rsid w:val="009B06ED"/>
    <w:rsid w:val="00C62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B9C6E00-D664-4ADD-844B-155767C3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644"/>
    <w:pPr>
      <w:spacing w:after="0" w:line="240" w:lineRule="auto"/>
      <w:ind w:firstLine="851"/>
      <w:jc w:val="both"/>
    </w:pPr>
    <w:rPr>
      <w:rFonts w:ascii="Times New Roman" w:eastAsia="Calibri" w:hAnsi="Times New Roman" w:cs="Times New Roman"/>
      <w:sz w:val="28"/>
      <w:szCs w:val="28"/>
    </w:rPr>
  </w:style>
  <w:style w:type="paragraph" w:styleId="1">
    <w:name w:val="heading 1"/>
    <w:basedOn w:val="a"/>
    <w:next w:val="a"/>
    <w:link w:val="10"/>
    <w:qFormat/>
    <w:rsid w:val="00C62644"/>
    <w:pPr>
      <w:widowControl w:val="0"/>
      <w:autoSpaceDE w:val="0"/>
      <w:autoSpaceDN w:val="0"/>
      <w:adjustRightInd w:val="0"/>
      <w:spacing w:before="108" w:after="108"/>
      <w:ind w:firstLine="0"/>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2644"/>
    <w:rPr>
      <w:rFonts w:ascii="Arial" w:eastAsia="Times New Roman" w:hAnsi="Arial" w:cs="Arial"/>
      <w:b/>
      <w:bCs/>
      <w:color w:val="000080"/>
      <w:sz w:val="24"/>
      <w:szCs w:val="24"/>
      <w:lang w:eastAsia="ru-RU"/>
    </w:rPr>
  </w:style>
  <w:style w:type="character" w:customStyle="1" w:styleId="a3">
    <w:name w:val="Название Знак"/>
    <w:aliases w:val="Знак4 Знак,Заголовок Знак"/>
    <w:basedOn w:val="a0"/>
    <w:link w:val="a4"/>
    <w:locked/>
    <w:rsid w:val="00C62644"/>
    <w:rPr>
      <w:rFonts w:ascii="Times New Roman" w:eastAsia="Times New Roman" w:hAnsi="Times New Roman" w:cs="Times New Roman"/>
      <w:sz w:val="28"/>
      <w:szCs w:val="28"/>
    </w:rPr>
  </w:style>
  <w:style w:type="paragraph" w:styleId="a4">
    <w:name w:val="Title"/>
    <w:aliases w:val="Знак4"/>
    <w:basedOn w:val="a"/>
    <w:link w:val="a3"/>
    <w:qFormat/>
    <w:rsid w:val="00C62644"/>
    <w:pPr>
      <w:ind w:firstLine="0"/>
      <w:jc w:val="center"/>
    </w:pPr>
    <w:rPr>
      <w:rFonts w:eastAsia="Times New Roman"/>
    </w:rPr>
  </w:style>
  <w:style w:type="character" w:customStyle="1" w:styleId="11">
    <w:name w:val="Заголовок Знак1"/>
    <w:basedOn w:val="a0"/>
    <w:uiPriority w:val="10"/>
    <w:rsid w:val="00C62644"/>
    <w:rPr>
      <w:rFonts w:asciiTheme="majorHAnsi" w:eastAsiaTheme="majorEastAsia" w:hAnsiTheme="majorHAnsi" w:cstheme="majorBidi"/>
      <w:spacing w:val="-10"/>
      <w:kern w:val="28"/>
      <w:sz w:val="56"/>
      <w:szCs w:val="56"/>
    </w:rPr>
  </w:style>
  <w:style w:type="paragraph" w:customStyle="1" w:styleId="ConsPlusTitle">
    <w:name w:val="ConsPlusTitle"/>
    <w:rsid w:val="00C6264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2">
    <w:name w:val="Без интервала1"/>
    <w:rsid w:val="00C62644"/>
    <w:pPr>
      <w:spacing w:after="0" w:line="240" w:lineRule="auto"/>
      <w:ind w:firstLine="851"/>
      <w:jc w:val="both"/>
    </w:pPr>
    <w:rPr>
      <w:rFonts w:ascii="Times New Roman" w:eastAsia="Calibri" w:hAnsi="Times New Roman" w:cs="Times New Roman"/>
      <w:sz w:val="28"/>
      <w:szCs w:val="28"/>
    </w:rPr>
  </w:style>
  <w:style w:type="paragraph" w:styleId="a5">
    <w:name w:val="Balloon Text"/>
    <w:basedOn w:val="a"/>
    <w:link w:val="a6"/>
    <w:semiHidden/>
    <w:unhideWhenUsed/>
    <w:rsid w:val="00C62644"/>
    <w:rPr>
      <w:rFonts w:ascii="Segoe UI" w:hAnsi="Segoe UI" w:cs="Segoe UI"/>
      <w:sz w:val="18"/>
      <w:szCs w:val="18"/>
    </w:rPr>
  </w:style>
  <w:style w:type="character" w:customStyle="1" w:styleId="a6">
    <w:name w:val="Текст выноски Знак"/>
    <w:basedOn w:val="a0"/>
    <w:link w:val="a5"/>
    <w:semiHidden/>
    <w:rsid w:val="00C62644"/>
    <w:rPr>
      <w:rFonts w:ascii="Segoe UI" w:eastAsia="Calibri" w:hAnsi="Segoe UI" w:cs="Segoe UI"/>
      <w:sz w:val="18"/>
      <w:szCs w:val="18"/>
    </w:rPr>
  </w:style>
  <w:style w:type="character" w:customStyle="1" w:styleId="a7">
    <w:name w:val="Верхний колонтитул Знак"/>
    <w:basedOn w:val="a0"/>
    <w:link w:val="a8"/>
    <w:uiPriority w:val="99"/>
    <w:rsid w:val="00193DAD"/>
    <w:rPr>
      <w:rFonts w:ascii="Times New Roman" w:eastAsia="Calibri" w:hAnsi="Times New Roman" w:cs="Times New Roman"/>
      <w:sz w:val="28"/>
      <w:szCs w:val="28"/>
    </w:rPr>
  </w:style>
  <w:style w:type="paragraph" w:styleId="a8">
    <w:name w:val="header"/>
    <w:basedOn w:val="a"/>
    <w:link w:val="a7"/>
    <w:uiPriority w:val="99"/>
    <w:unhideWhenUsed/>
    <w:rsid w:val="00193DAD"/>
    <w:pPr>
      <w:tabs>
        <w:tab w:val="center" w:pos="4677"/>
        <w:tab w:val="right" w:pos="9355"/>
      </w:tabs>
    </w:pPr>
  </w:style>
  <w:style w:type="character" w:customStyle="1" w:styleId="a9">
    <w:name w:val="Нижний колонтитул Знак"/>
    <w:basedOn w:val="a0"/>
    <w:link w:val="aa"/>
    <w:rsid w:val="00193DAD"/>
    <w:rPr>
      <w:rFonts w:ascii="Times New Roman" w:eastAsia="Calibri" w:hAnsi="Times New Roman" w:cs="Times New Roman"/>
      <w:sz w:val="28"/>
      <w:szCs w:val="28"/>
    </w:rPr>
  </w:style>
  <w:style w:type="paragraph" w:styleId="aa">
    <w:name w:val="footer"/>
    <w:basedOn w:val="a"/>
    <w:link w:val="a9"/>
    <w:unhideWhenUsed/>
    <w:rsid w:val="00193DAD"/>
    <w:pPr>
      <w:tabs>
        <w:tab w:val="center" w:pos="4677"/>
        <w:tab w:val="right" w:pos="9355"/>
      </w:tabs>
    </w:pPr>
  </w:style>
  <w:style w:type="character" w:customStyle="1" w:styleId="ab">
    <w:name w:val="Основной текст с отступом Знак"/>
    <w:basedOn w:val="a0"/>
    <w:link w:val="ac"/>
    <w:semiHidden/>
    <w:rsid w:val="00193DAD"/>
    <w:rPr>
      <w:rFonts w:ascii="Times New Roman" w:eastAsia="Times New Roman" w:hAnsi="Times New Roman" w:cs="Times New Roman"/>
      <w:sz w:val="28"/>
      <w:szCs w:val="28"/>
      <w:lang w:eastAsia="ru-RU"/>
    </w:rPr>
  </w:style>
  <w:style w:type="paragraph" w:styleId="ac">
    <w:name w:val="Body Text Indent"/>
    <w:basedOn w:val="a"/>
    <w:link w:val="ab"/>
    <w:semiHidden/>
    <w:unhideWhenUsed/>
    <w:rsid w:val="00193DAD"/>
    <w:pPr>
      <w:autoSpaceDE w:val="0"/>
      <w:autoSpaceDN w:val="0"/>
      <w:adjustRightInd w:val="0"/>
      <w:ind w:firstLine="540"/>
    </w:pPr>
    <w:rPr>
      <w:rFonts w:eastAsia="Times New Roman"/>
      <w:lang w:eastAsia="ru-RU"/>
    </w:rPr>
  </w:style>
  <w:style w:type="character" w:styleId="ad">
    <w:name w:val="FollowedHyperlink"/>
    <w:basedOn w:val="a0"/>
    <w:uiPriority w:val="99"/>
    <w:semiHidden/>
    <w:unhideWhenUsed/>
    <w:rsid w:val="00193D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964219">
      <w:bodyDiv w:val="1"/>
      <w:marLeft w:val="0"/>
      <w:marRight w:val="0"/>
      <w:marTop w:val="0"/>
      <w:marBottom w:val="0"/>
      <w:divBdr>
        <w:top w:val="none" w:sz="0" w:space="0" w:color="auto"/>
        <w:left w:val="none" w:sz="0" w:space="0" w:color="auto"/>
        <w:bottom w:val="none" w:sz="0" w:space="0" w:color="auto"/>
        <w:right w:val="none" w:sz="0" w:space="0" w:color="auto"/>
      </w:divBdr>
    </w:div>
    <w:div w:id="13658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25C01F7B9D5A1449665C7134DFB03EAB2D6C5AA006A0DEE056E7EA9Fl5m7I" TargetMode="External"/><Relationship Id="rId18" Type="http://schemas.openxmlformats.org/officeDocument/2006/relationships/hyperlink" Target="consultantplus://offline/ref=3125C01F7B9D5A1449665C7134DFB03EAB2C6E59AD01A0DEE056E7EA9Fl5m7I" TargetMode="External"/><Relationship Id="rId26" Type="http://schemas.openxmlformats.org/officeDocument/2006/relationships/hyperlink" Target="consultantplus://offline/ref=3125C01F7B9D5A1449665C7134DFB03EAB2D6B55AC02A0DEE056E7EA9F57D227C87DF719EFlCm9I" TargetMode="External"/><Relationship Id="rId39" Type="http://schemas.openxmlformats.org/officeDocument/2006/relationships/hyperlink" Target="file:///D:\&#1052;&#1086;&#1080;%20&#1076;&#1086;&#1082;&#1091;&#1084;&#1077;&#1085;&#1090;&#1099;\&#1056;&#1077;&#1075;&#1083;&#1072;&#1084;&#1077;&#1085;&#1090;%20&#1087;&#1088;&#1080;&#1089;&#1074;&#1086;&#1077;&#1085;&#1080;&#1103;%20&#1080;%20&#1072;&#1085;&#1091;&#1083;&#1080;&#1088;&#1086;&#1074;&#1072;&#1085;&#1080;&#1103;%20%20&#1072;&#1076;&#1088;&#1077;&#1089;&#1086;&#1074;%20&#1053;&#1054;&#1042;&#1040;&#1071;.doc" TargetMode="External"/><Relationship Id="rId21" Type="http://schemas.openxmlformats.org/officeDocument/2006/relationships/hyperlink" Target="file:///D:\&#1052;&#1086;&#1080;%20&#1076;&#1086;&#1082;&#1091;&#1084;&#1077;&#1085;&#1090;&#1099;\&#1056;&#1077;&#1075;&#1083;&#1072;&#1084;&#1077;&#1085;&#1090;%20&#1087;&#1088;&#1080;&#1089;&#1074;&#1086;&#1077;&#1085;&#1080;&#1103;%20&#1080;%20&#1072;&#1085;&#1091;&#1083;&#1080;&#1088;&#1086;&#1074;&#1072;&#1085;&#1080;&#1103;%20%20&#1072;&#1076;&#1088;&#1077;&#1089;&#1086;&#1074;%20&#1053;&#1054;&#1042;&#1040;&#1071;.doc" TargetMode="External"/><Relationship Id="rId34" Type="http://schemas.openxmlformats.org/officeDocument/2006/relationships/hyperlink" Target="consultantplus://offline/ref=3125C01F7B9D5A1449665C7134DFB03EA8246A54AC00A0DEE056E7EA9F57D227C87DF71CEFCF2BAFlAmBI" TargetMode="External"/><Relationship Id="rId42" Type="http://schemas.openxmlformats.org/officeDocument/2006/relationships/hyperlink" Target="file:///D:\&#1052;&#1086;&#1080;%20&#1076;&#1086;&#1082;&#1091;&#1084;&#1077;&#1085;&#1090;&#1099;\&#1056;&#1077;&#1075;&#1083;&#1072;&#1084;&#1077;&#1085;&#1090;%20&#1087;&#1088;&#1080;&#1089;&#1074;&#1086;&#1077;&#1085;&#1080;&#1103;%20&#1080;%20&#1072;&#1085;&#1091;&#1083;&#1080;&#1088;&#1086;&#1074;&#1072;&#1085;&#1080;&#1103;%20%20&#1072;&#1076;&#1088;&#1077;&#1089;&#1086;&#1074;%20&#1053;&#1054;&#1042;&#1040;&#1071;.doc" TargetMode="External"/><Relationship Id="rId47" Type="http://schemas.openxmlformats.org/officeDocument/2006/relationships/hyperlink" Target="file:///D:\&#1052;&#1086;&#1080;%20&#1076;&#1086;&#1082;&#1091;&#1084;&#1077;&#1085;&#1090;&#1099;\&#1056;&#1077;&#1075;&#1083;&#1072;&#1084;&#1077;&#1085;&#1090;%20&#1087;&#1088;&#1080;&#1089;&#1074;&#1086;&#1077;&#1085;&#1080;&#1103;%20&#1080;%20&#1072;&#1085;&#1091;&#1083;&#1080;&#1088;&#1086;&#1074;&#1072;&#1085;&#1080;&#1103;%20%20&#1072;&#1076;&#1088;&#1077;&#1089;&#1086;&#1074;%20&#1053;&#1054;&#1042;&#1040;&#1071;.doc" TargetMode="External"/><Relationship Id="rId50" Type="http://schemas.openxmlformats.org/officeDocument/2006/relationships/hyperlink" Target="consultantplus://offline/ref=3125C01F7B9D5A1449665C7134DFB03EAB2C6E58AA0BA0DEE056E7EA9F57D227C87DF71AlEmFI" TargetMode="External"/><Relationship Id="rId55" Type="http://schemas.openxmlformats.org/officeDocument/2006/relationships/hyperlink" Target="file:///D:\&#1052;&#1086;&#1080;%20&#1076;&#1086;&#1082;&#1091;&#1084;&#1077;&#1085;&#1090;&#1099;\&#1056;&#1077;&#1075;&#1083;&#1072;&#1084;&#1077;&#1085;&#1090;%20&#1087;&#1088;&#1080;&#1089;&#1074;&#1086;&#1077;&#1085;&#1080;&#1103;%20&#1080;%20&#1072;&#1085;&#1091;&#1083;&#1080;&#1088;&#1086;&#1074;&#1072;&#1085;&#1080;&#1103;%20%20&#1072;&#1076;&#1088;&#1077;&#1089;&#1086;&#1074;%20&#1053;&#1054;&#1042;&#1040;&#1071;.doc" TargetMode="External"/><Relationship Id="rId63" Type="http://schemas.openxmlformats.org/officeDocument/2006/relationships/hyperlink" Target="consultantplus://offline/ref=3125C01F7B9D5A1449665C7134DFB03EAB2C6E59AD01A0DEE056E7EA9F57D227C87DF714EElCmFI" TargetMode="External"/><Relationship Id="rId7" Type="http://schemas.openxmlformats.org/officeDocument/2006/relationships/hyperlink" Target="consultantplus://offline/ref=3125C01F7B9D5A1449665C7134DFB03EA8246B58A902A0DEE056E7EA9Fl5m7I" TargetMode="External"/><Relationship Id="rId2" Type="http://schemas.openxmlformats.org/officeDocument/2006/relationships/settings" Target="settings.xml"/><Relationship Id="rId16" Type="http://schemas.openxmlformats.org/officeDocument/2006/relationships/hyperlink" Target="consultantplus://offline/ref=3125C01F7B9D5A1449665C7134DFB03EAB2D6C5AA006A0DEE056E7EA9Fl5m7I" TargetMode="External"/><Relationship Id="rId29" Type="http://schemas.openxmlformats.org/officeDocument/2006/relationships/hyperlink" Target="consultantplus://offline/ref=3125C01F7B9D5A1449665C7134DFB03EA8246B58A902A0DEE056E7EA9Fl5m7I"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garantf1://5273641.2770/" TargetMode="External"/><Relationship Id="rId24" Type="http://schemas.openxmlformats.org/officeDocument/2006/relationships/hyperlink" Target="consultantplus://offline/ref=3125C01F7B9D5A1449665C7134DFB03EAB2D6C5CA003A0DEE056E7EA9Fl5m7I" TargetMode="External"/><Relationship Id="rId32" Type="http://schemas.openxmlformats.org/officeDocument/2006/relationships/hyperlink" Target="consultantplus://offline/ref=3125C01F7B9D5A144966427C22B3EA33AD273150AC06A988BA09BCB7C85ED8708F32AE5EABC22AAEAB0BE0lDm3I" TargetMode="External"/><Relationship Id="rId37" Type="http://schemas.openxmlformats.org/officeDocument/2006/relationships/hyperlink" Target="file:///D:\&#1052;&#1086;&#1080;%20&#1076;&#1086;&#1082;&#1091;&#1084;&#1077;&#1085;&#1090;&#1099;\&#1056;&#1077;&#1075;&#1083;&#1072;&#1084;&#1077;&#1085;&#1090;%20&#1087;&#1088;&#1080;&#1089;&#1074;&#1086;&#1077;&#1085;&#1080;&#1103;%20&#1080;%20&#1072;&#1085;&#1091;&#1083;&#1080;&#1088;&#1086;&#1074;&#1072;&#1085;&#1080;&#1103;%20%20&#1072;&#1076;&#1088;&#1077;&#1089;&#1086;&#1074;%20&#1053;&#1054;&#1042;&#1040;&#1071;.doc" TargetMode="External"/><Relationship Id="rId40" Type="http://schemas.openxmlformats.org/officeDocument/2006/relationships/hyperlink" Target="consultantplus://offline/ref=3125C01F7B9D5A1449665C7134DFB03EA8246B58A902A0DEE056E7EA9F57D227C87DF71CEFCF2AADlAmAI" TargetMode="External"/><Relationship Id="rId45" Type="http://schemas.openxmlformats.org/officeDocument/2006/relationships/hyperlink" Target="file:///D:\&#1052;&#1086;&#1080;%20&#1076;&#1086;&#1082;&#1091;&#1084;&#1077;&#1085;&#1090;&#1099;\&#1056;&#1077;&#1075;&#1083;&#1072;&#1084;&#1077;&#1085;&#1090;%20&#1087;&#1088;&#1080;&#1089;&#1074;&#1086;&#1077;&#1085;&#1080;&#1103;%20&#1080;%20&#1072;&#1085;&#1091;&#1083;&#1080;&#1088;&#1086;&#1074;&#1072;&#1085;&#1080;&#1103;%20%20&#1072;&#1076;&#1088;&#1077;&#1089;&#1086;&#1074;%20&#1053;&#1054;&#1042;&#1040;&#1071;.doc" TargetMode="External"/><Relationship Id="rId53" Type="http://schemas.openxmlformats.org/officeDocument/2006/relationships/hyperlink" Target="file:///D:\&#1052;&#1086;&#1080;%20&#1076;&#1086;&#1082;&#1091;&#1084;&#1077;&#1085;&#1090;&#1099;\&#1056;&#1077;&#1075;&#1083;&#1072;&#1084;&#1077;&#1085;&#1090;%20&#1087;&#1088;&#1080;&#1089;&#1074;&#1086;&#1077;&#1085;&#1080;&#1103;%20&#1080;%20&#1072;&#1085;&#1091;&#1083;&#1080;&#1088;&#1086;&#1074;&#1072;&#1085;&#1080;&#1103;%20%20&#1072;&#1076;&#1088;&#1077;&#1089;&#1086;&#1074;%20&#1053;&#1054;&#1042;&#1040;&#1071;.doc" TargetMode="External"/><Relationship Id="rId58" Type="http://schemas.openxmlformats.org/officeDocument/2006/relationships/hyperlink" Target="file:///D:\&#1052;&#1086;&#1080;%20&#1076;&#1086;&#1082;&#1091;&#1084;&#1077;&#1085;&#1090;&#1099;\&#1056;&#1077;&#1075;&#1083;&#1072;&#1084;&#1077;&#1085;&#1090;%20&#1087;&#1088;&#1080;&#1089;&#1074;&#1086;&#1077;&#1085;&#1080;&#1103;%20&#1080;%20&#1072;&#1085;&#1091;&#1083;&#1080;&#1088;&#1086;&#1074;&#1072;&#1085;&#1080;&#1103;%20%20&#1072;&#1076;&#1088;&#1077;&#1089;&#1086;&#1074;%20&#1053;&#1054;&#1042;&#1040;&#1071;.doc" TargetMode="Externa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3125C01F7B9D5A1449665C7134DFB03EAB2C6E59AD01A0DEE056E7EA9Fl5m7I" TargetMode="External"/><Relationship Id="rId23" Type="http://schemas.openxmlformats.org/officeDocument/2006/relationships/hyperlink" Target="consultantplus://offline/ref=3125C01F7B9D5A1449665C7134DFB03EAB2C6E59AD01A0DEE056E7EA9Fl5m7I" TargetMode="External"/><Relationship Id="rId28" Type="http://schemas.openxmlformats.org/officeDocument/2006/relationships/hyperlink" Target="consultantplus://offline/ref=3125C01F7B9D5A1449665C7134DFB03EAB2C675FAB00A0DEE056E7EA9Fl5m7I" TargetMode="External"/><Relationship Id="rId36" Type="http://schemas.openxmlformats.org/officeDocument/2006/relationships/hyperlink" Target="file:///D:\&#1052;&#1086;&#1080;%20&#1076;&#1086;&#1082;&#1091;&#1084;&#1077;&#1085;&#1090;&#1099;\&#1056;&#1077;&#1075;&#1083;&#1072;&#1084;&#1077;&#1085;&#1090;%20&#1087;&#1088;&#1080;&#1089;&#1074;&#1086;&#1077;&#1085;&#1080;&#1103;%20&#1080;%20&#1072;&#1085;&#1091;&#1083;&#1080;&#1088;&#1086;&#1074;&#1072;&#1085;&#1080;&#1103;%20%20&#1072;&#1076;&#1088;&#1077;&#1089;&#1086;&#1074;%20&#1053;&#1054;&#1042;&#1040;&#1071;.doc" TargetMode="External"/><Relationship Id="rId49" Type="http://schemas.openxmlformats.org/officeDocument/2006/relationships/hyperlink" Target="file:///D:\&#1052;&#1086;&#1080;%20&#1076;&#1086;&#1082;&#1091;&#1084;&#1077;&#1085;&#1090;&#1099;\&#1056;&#1077;&#1075;&#1083;&#1072;&#1084;&#1077;&#1085;&#1090;%20&#1087;&#1088;&#1080;&#1089;&#1074;&#1086;&#1077;&#1085;&#1080;&#1103;%20&#1080;%20&#1072;&#1085;&#1091;&#1083;&#1080;&#1088;&#1086;&#1074;&#1072;&#1085;&#1080;&#1103;%20%20&#1072;&#1076;&#1088;&#1077;&#1089;&#1086;&#1074;%20&#1053;&#1054;&#1042;&#1040;&#1071;.doc" TargetMode="External"/><Relationship Id="rId57" Type="http://schemas.openxmlformats.org/officeDocument/2006/relationships/hyperlink" Target="file:///D:\&#1052;&#1086;&#1080;%20&#1076;&#1086;&#1082;&#1091;&#1084;&#1077;&#1085;&#1090;&#1099;\&#1056;&#1077;&#1075;&#1083;&#1072;&#1084;&#1077;&#1085;&#1090;%20&#1087;&#1088;&#1080;&#1089;&#1074;&#1086;&#1077;&#1085;&#1080;&#1103;%20&#1080;%20&#1072;&#1085;&#1091;&#1083;&#1080;&#1088;&#1086;&#1074;&#1072;&#1085;&#1080;&#1103;%20%20&#1072;&#1076;&#1088;&#1077;&#1089;&#1086;&#1074;%20&#1053;&#1054;&#1042;&#1040;&#1071;.doc" TargetMode="External"/><Relationship Id="rId61" Type="http://schemas.openxmlformats.org/officeDocument/2006/relationships/hyperlink" Target="file:///D:\&#1052;&#1086;&#1080;%20&#1076;&#1086;&#1082;&#1091;&#1084;&#1077;&#1085;&#1090;&#1099;\&#1056;&#1077;&#1075;&#1083;&#1072;&#1084;&#1077;&#1085;&#1090;%20&#1087;&#1088;&#1080;&#1089;&#1074;&#1086;&#1077;&#1085;&#1080;&#1103;%20&#1080;%20&#1072;&#1085;&#1091;&#1083;&#1080;&#1088;&#1086;&#1074;&#1072;&#1085;&#1080;&#1103;%20%20&#1072;&#1076;&#1088;&#1077;&#1089;&#1086;&#1074;%20&#1053;&#1054;&#1042;&#1040;&#1071;.doc" TargetMode="External"/><Relationship Id="rId10" Type="http://schemas.openxmlformats.org/officeDocument/2006/relationships/hyperlink" Target="http://www.rakitnoeadm.ru/" TargetMode="External"/><Relationship Id="rId19" Type="http://schemas.openxmlformats.org/officeDocument/2006/relationships/hyperlink" Target="consultantplus://offline/ref=3125C01F7B9D5A1449665C7134DFB03EAB2C6E59AD01A0DEE056E7EA9F57D227C87DF714EElCmFI" TargetMode="External"/><Relationship Id="rId31" Type="http://schemas.openxmlformats.org/officeDocument/2006/relationships/hyperlink" Target="consultantplus://offline/ref=3125C01F7B9D5A1449665C7134DFB03EA824695CAC0AA0DEE056E7EA9Fl5m7I" TargetMode="External"/><Relationship Id="rId44" Type="http://schemas.openxmlformats.org/officeDocument/2006/relationships/hyperlink" Target="file:///D:\&#1052;&#1086;&#1080;%20&#1076;&#1086;&#1082;&#1091;&#1084;&#1077;&#1085;&#1090;&#1099;\&#1056;&#1077;&#1075;&#1083;&#1072;&#1084;&#1077;&#1085;&#1090;%20&#1087;&#1088;&#1080;&#1089;&#1074;&#1086;&#1077;&#1085;&#1080;&#1103;%20&#1080;%20&#1072;&#1085;&#1091;&#1083;&#1080;&#1088;&#1086;&#1074;&#1072;&#1085;&#1080;&#1103;%20%20&#1072;&#1076;&#1088;&#1077;&#1089;&#1086;&#1074;%20&#1053;&#1054;&#1042;&#1040;&#1071;.doc" TargetMode="External"/><Relationship Id="rId52" Type="http://schemas.openxmlformats.org/officeDocument/2006/relationships/hyperlink" Target="file:///D:\&#1052;&#1086;&#1080;%20&#1076;&#1086;&#1082;&#1091;&#1084;&#1077;&#1085;&#1090;&#1099;\&#1056;&#1077;&#1075;&#1083;&#1072;&#1084;&#1077;&#1085;&#1090;%20&#1087;&#1088;&#1080;&#1089;&#1074;&#1086;&#1077;&#1085;&#1080;&#1103;%20&#1080;%20&#1072;&#1085;&#1091;&#1083;&#1080;&#1088;&#1086;&#1074;&#1072;&#1085;&#1080;&#1103;%20%20&#1072;&#1076;&#1088;&#1077;&#1089;&#1086;&#1074;%20&#1053;&#1054;&#1042;&#1040;&#1071;.doc" TargetMode="External"/><Relationship Id="rId60" Type="http://schemas.openxmlformats.org/officeDocument/2006/relationships/hyperlink" Target="consultantplus://offline/ref=3125C01F7B9D5A1449665C7134DFB03EAB2D6C5AA006A0DEE056E7EA9Fl5m7I" TargetMode="External"/><Relationship Id="rId65"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akitnoeadm.ru/" TargetMode="External"/><Relationship Id="rId14" Type="http://schemas.openxmlformats.org/officeDocument/2006/relationships/hyperlink" Target="consultantplus://offline/ref=3125C01F7B9D5A1449665C7134DFB03EAB2C6E59AD01A0DEE056E7EA9Fl5m7I" TargetMode="External"/><Relationship Id="rId22" Type="http://schemas.openxmlformats.org/officeDocument/2006/relationships/hyperlink" Target="consultantplus://offline/ref=3125C01F7B9D5A1449665C7134DFB03EAB2D6C5AA006A0DEE056E7EA9F57D227C87DF71CEFCF2BA6lAm8I" TargetMode="External"/><Relationship Id="rId27" Type="http://schemas.openxmlformats.org/officeDocument/2006/relationships/hyperlink" Target="consultantplus://offline/ref=3125C01F7B9D5A1449665C7134DFB03EAB2C6E58AA0BA0DEE056E7EA9F57D227C87DF71CEFCF2BA7lAmEI" TargetMode="External"/><Relationship Id="rId30" Type="http://schemas.openxmlformats.org/officeDocument/2006/relationships/hyperlink" Target="consultantplus://offline/ref=3125C01F7B9D5A1449665C7134DFB03EA8246A54AC00A0DEE056E7EA9Fl5m7I" TargetMode="External"/><Relationship Id="rId35" Type="http://schemas.openxmlformats.org/officeDocument/2006/relationships/hyperlink" Target="file:///D:\&#1052;&#1086;&#1080;%20&#1076;&#1086;&#1082;&#1091;&#1084;&#1077;&#1085;&#1090;&#1099;\&#1056;&#1077;&#1075;&#1083;&#1072;&#1084;&#1077;&#1085;&#1090;%20&#1087;&#1088;&#1080;&#1089;&#1074;&#1086;&#1077;&#1085;&#1080;&#1103;%20&#1080;%20&#1072;&#1085;&#1091;&#1083;&#1080;&#1088;&#1086;&#1074;&#1072;&#1085;&#1080;&#1103;%20%20&#1072;&#1076;&#1088;&#1077;&#1089;&#1086;&#1074;%20&#1053;&#1054;&#1042;&#1040;&#1071;.doc" TargetMode="External"/><Relationship Id="rId43" Type="http://schemas.openxmlformats.org/officeDocument/2006/relationships/hyperlink" Target="file:///D:\&#1052;&#1086;&#1080;%20&#1076;&#1086;&#1082;&#1091;&#1084;&#1077;&#1085;&#1090;&#1099;\&#1056;&#1077;&#1075;&#1083;&#1072;&#1084;&#1077;&#1085;&#1090;%20&#1087;&#1088;&#1080;&#1089;&#1074;&#1086;&#1077;&#1085;&#1080;&#1103;%20&#1080;%20&#1072;&#1085;&#1091;&#1083;&#1080;&#1088;&#1086;&#1074;&#1072;&#1085;&#1080;&#1103;%20%20&#1072;&#1076;&#1088;&#1077;&#1089;&#1086;&#1074;%20&#1053;&#1054;&#1042;&#1040;&#1071;.doc" TargetMode="External"/><Relationship Id="rId48" Type="http://schemas.openxmlformats.org/officeDocument/2006/relationships/hyperlink" Target="file:///D:\&#1052;&#1086;&#1080;%20&#1076;&#1086;&#1082;&#1091;&#1084;&#1077;&#1085;&#1090;&#1099;\&#1056;&#1077;&#1075;&#1083;&#1072;&#1084;&#1077;&#1085;&#1090;%20&#1087;&#1088;&#1080;&#1089;&#1074;&#1086;&#1077;&#1085;&#1080;&#1103;%20&#1080;%20&#1072;&#1085;&#1091;&#1083;&#1080;&#1088;&#1086;&#1074;&#1072;&#1085;&#1080;&#1103;%20%20&#1072;&#1076;&#1088;&#1077;&#1089;&#1086;&#1074;%20&#1053;&#1054;&#1042;&#1040;&#1071;.doc" TargetMode="External"/><Relationship Id="rId56" Type="http://schemas.openxmlformats.org/officeDocument/2006/relationships/hyperlink" Target="file:///D:\&#1052;&#1086;&#1080;%20&#1076;&#1086;&#1082;&#1091;&#1084;&#1077;&#1085;&#1090;&#1099;\&#1056;&#1077;&#1075;&#1083;&#1072;&#1084;&#1077;&#1085;&#1090;%20&#1087;&#1088;&#1080;&#1089;&#1074;&#1086;&#1077;&#1085;&#1080;&#1103;%20&#1080;%20&#1072;&#1085;&#1091;&#1083;&#1080;&#1088;&#1086;&#1074;&#1072;&#1085;&#1080;&#1103;%20%20&#1072;&#1076;&#1088;&#1077;&#1089;&#1086;&#1074;%20&#1053;&#1054;&#1042;&#1040;&#1071;.doc" TargetMode="External"/><Relationship Id="rId64" Type="http://schemas.openxmlformats.org/officeDocument/2006/relationships/hyperlink" Target="consultantplus://offline/ref=3125C01F7B9D5A1449665C7134DFB03EAB2C6E59AD01A0DEE056E7EA9F57D227C87DF714EElCmFI" TargetMode="External"/><Relationship Id="rId8" Type="http://schemas.openxmlformats.org/officeDocument/2006/relationships/hyperlink" Target="http://www.beladm.ru/" TargetMode="External"/><Relationship Id="rId51" Type="http://schemas.openxmlformats.org/officeDocument/2006/relationships/hyperlink" Target="file:///D:\&#1052;&#1086;&#1080;%20&#1076;&#1086;&#1082;&#1091;&#1084;&#1077;&#1085;&#1090;&#1099;\&#1056;&#1077;&#1075;&#1083;&#1072;&#1084;&#1077;&#1085;&#1090;%20&#1087;&#1088;&#1080;&#1089;&#1074;&#1086;&#1077;&#1085;&#1080;&#1103;%20&#1080;%20&#1072;&#1085;&#1091;&#1083;&#1080;&#1088;&#1086;&#1074;&#1072;&#1085;&#1080;&#1103;%20%20&#1072;&#1076;&#1088;&#1077;&#1089;&#1086;&#1074;%20&#1053;&#1054;&#1042;&#1040;&#1071;.doc" TargetMode="External"/><Relationship Id="rId3" Type="http://schemas.openxmlformats.org/officeDocument/2006/relationships/webSettings" Target="webSettings.xml"/><Relationship Id="rId12" Type="http://schemas.openxmlformats.org/officeDocument/2006/relationships/hyperlink" Target="http://www.gosuslugi31.ru)/" TargetMode="External"/><Relationship Id="rId17" Type="http://schemas.openxmlformats.org/officeDocument/2006/relationships/hyperlink" Target="consultantplus://offline/ref=3125C01F7B9D5A1449665C7134DFB03EAB2C6F54A000A0DEE056E7EA9Fl5m7I" TargetMode="External"/><Relationship Id="rId25" Type="http://schemas.openxmlformats.org/officeDocument/2006/relationships/hyperlink" Target="consultantplus://offline/ref=3125C01F7B9D5A1449665C7134DFB03EA824675EAC0BA0DEE056E7EA9Fl5m7I" TargetMode="External"/><Relationship Id="rId33" Type="http://schemas.openxmlformats.org/officeDocument/2006/relationships/hyperlink" Target="file:///D:\&#1052;&#1086;&#1080;%20&#1076;&#1086;&#1082;&#1091;&#1084;&#1077;&#1085;&#1090;&#1099;\&#1056;&#1077;&#1075;&#1083;&#1072;&#1084;&#1077;&#1085;&#1090;%20&#1087;&#1088;&#1080;&#1089;&#1074;&#1086;&#1077;&#1085;&#1080;&#1103;%20&#1080;%20&#1072;&#1085;&#1091;&#1083;&#1080;&#1088;&#1086;&#1074;&#1072;&#1085;&#1080;&#1103;%20%20&#1072;&#1076;&#1088;&#1077;&#1089;&#1086;&#1074;%20&#1053;&#1054;&#1042;&#1040;&#1071;.doc" TargetMode="External"/><Relationship Id="rId38" Type="http://schemas.openxmlformats.org/officeDocument/2006/relationships/hyperlink" Target="file:///D:\&#1052;&#1086;&#1080;%20&#1076;&#1086;&#1082;&#1091;&#1084;&#1077;&#1085;&#1090;&#1099;\&#1056;&#1077;&#1075;&#1083;&#1072;&#1084;&#1077;&#1085;&#1090;%20&#1087;&#1088;&#1080;&#1089;&#1074;&#1086;&#1077;&#1085;&#1080;&#1103;%20&#1080;%20&#1072;&#1085;&#1091;&#1083;&#1080;&#1088;&#1086;&#1074;&#1072;&#1085;&#1080;&#1103;%20%20&#1072;&#1076;&#1088;&#1077;&#1089;&#1086;&#1074;%20&#1053;&#1054;&#1042;&#1040;&#1071;.doc" TargetMode="External"/><Relationship Id="rId46" Type="http://schemas.openxmlformats.org/officeDocument/2006/relationships/hyperlink" Target="file:///D:\&#1052;&#1086;&#1080;%20&#1076;&#1086;&#1082;&#1091;&#1084;&#1077;&#1085;&#1090;&#1099;\&#1056;&#1077;&#1075;&#1083;&#1072;&#1084;&#1077;&#1085;&#1090;%20&#1087;&#1088;&#1080;&#1089;&#1074;&#1086;&#1077;&#1085;&#1080;&#1103;%20&#1080;%20&#1072;&#1085;&#1091;&#1083;&#1080;&#1088;&#1086;&#1074;&#1072;&#1085;&#1080;&#1103;%20%20&#1072;&#1076;&#1088;&#1077;&#1089;&#1086;&#1074;%20&#1053;&#1054;&#1042;&#1040;&#1071;.doc" TargetMode="External"/><Relationship Id="rId59" Type="http://schemas.openxmlformats.org/officeDocument/2006/relationships/hyperlink" Target="file:///D:\&#1052;&#1086;&#1080;%20&#1076;&#1086;&#1082;&#1091;&#1084;&#1077;&#1085;&#1090;&#1099;\&#1056;&#1077;&#1075;&#1083;&#1072;&#1084;&#1077;&#1085;&#1090;%20&#1087;&#1088;&#1080;&#1089;&#1074;&#1086;&#1077;&#1085;&#1080;&#1103;%20&#1080;%20&#1072;&#1085;&#1091;&#1083;&#1080;&#1088;&#1086;&#1074;&#1072;&#1085;&#1080;&#1103;%20%20&#1072;&#1076;&#1088;&#1077;&#1089;&#1086;&#1074;%20&#1053;&#1054;&#1042;&#1040;&#1071;.doc" TargetMode="External"/><Relationship Id="rId67" Type="http://schemas.openxmlformats.org/officeDocument/2006/relationships/theme" Target="theme/theme1.xml"/><Relationship Id="rId20" Type="http://schemas.openxmlformats.org/officeDocument/2006/relationships/hyperlink" Target="consultantplus://offline/ref=3125C01F7B9D5A1449665C7134DFB03EAB2C6E59AD01A0DEE056E7EA9F57D227C87DF714EElCmFI" TargetMode="External"/><Relationship Id="rId41" Type="http://schemas.openxmlformats.org/officeDocument/2006/relationships/hyperlink" Target="file:///D:\&#1052;&#1086;&#1080;%20&#1076;&#1086;&#1082;&#1091;&#1084;&#1077;&#1085;&#1090;&#1099;\&#1056;&#1077;&#1075;&#1083;&#1072;&#1084;&#1077;&#1085;&#1090;%20&#1087;&#1088;&#1080;&#1089;&#1074;&#1086;&#1077;&#1085;&#1080;&#1103;%20&#1080;%20&#1072;&#1085;&#1091;&#1083;&#1080;&#1088;&#1086;&#1074;&#1072;&#1085;&#1080;&#1103;%20%20&#1072;&#1076;&#1088;&#1077;&#1089;&#1086;&#1074;%20&#1053;&#1054;&#1042;&#1040;&#1071;.doc" TargetMode="External"/><Relationship Id="rId54" Type="http://schemas.openxmlformats.org/officeDocument/2006/relationships/hyperlink" Target="consultantplus://offline/ref=3125C01F7B9D5A1449665C7134DFB03EA8246A54AC00A0DEE056E7EA9F57D227C87DF71CEFCF29ADlAm8I" TargetMode="External"/><Relationship Id="rId62" Type="http://schemas.openxmlformats.org/officeDocument/2006/relationships/hyperlink" Target="file:///D:\&#1052;&#1086;&#1080;%20&#1076;&#1086;&#1082;&#1091;&#1084;&#1077;&#1085;&#1090;&#1099;\&#1056;&#1077;&#1075;&#1083;&#1072;&#1084;&#1077;&#1085;&#1090;%20&#1087;&#1088;&#1080;&#1089;&#1074;&#1086;&#1077;&#1085;&#1080;&#1103;%20&#1080;%20&#1072;&#1085;&#1091;&#1083;&#1080;&#1088;&#1086;&#1074;&#1072;&#1085;&#1080;&#1103;%20%20&#1072;&#1076;&#1088;&#1077;&#1089;&#1086;&#1074;%20&#1053;&#1054;&#1042;&#1040;&#107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11851</Words>
  <Characters>67557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Zamglavy</cp:lastModifiedBy>
  <cp:revision>5</cp:revision>
  <cp:lastPrinted>2017-06-28T09:27:00Z</cp:lastPrinted>
  <dcterms:created xsi:type="dcterms:W3CDTF">2017-06-28T09:22:00Z</dcterms:created>
  <dcterms:modified xsi:type="dcterms:W3CDTF">2017-07-04T09:38:00Z</dcterms:modified>
</cp:coreProperties>
</file>