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88" w:rsidRPr="00FB3A30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C10C88" w:rsidRPr="00FB3A30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Pr="00FB3A30">
        <w:rPr>
          <w:rFonts w:ascii="Times New Roman" w:hAnsi="Times New Roman"/>
          <w:sz w:val="28"/>
          <w:szCs w:val="28"/>
        </w:rPr>
        <w:t xml:space="preserve"> РАЙОН»</w:t>
      </w:r>
    </w:p>
    <w:p w:rsidR="00C10C88" w:rsidRPr="00306FB2" w:rsidRDefault="00EC5406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D200A1">
            <wp:extent cx="48768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C88" w:rsidRPr="00306FB2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C10C88" w:rsidRPr="00306FB2" w:rsidRDefault="006827EF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827EF">
        <w:rPr>
          <w:rFonts w:ascii="Times New Roman" w:hAnsi="Times New Roman"/>
          <w:color w:val="000000" w:themeColor="text1"/>
          <w:sz w:val="28"/>
          <w:szCs w:val="28"/>
        </w:rPr>
        <w:t>ВЫШНЕПЕНСКОГО</w:t>
      </w:r>
      <w:r w:rsidR="00C10C88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10C88" w:rsidRPr="00306FB2" w:rsidRDefault="00BD49B6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</w:t>
      </w:r>
      <w:r w:rsidR="00C10C88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C10C88" w:rsidRDefault="00C10C88" w:rsidP="00C10C88">
      <w:pPr>
        <w:pStyle w:val="32"/>
        <w:rPr>
          <w:rFonts w:cs="Times New Roman"/>
          <w:sz w:val="28"/>
          <w:szCs w:val="28"/>
        </w:rPr>
      </w:pPr>
    </w:p>
    <w:p w:rsidR="00C10C88" w:rsidRDefault="00C10C88" w:rsidP="00C10C88">
      <w:pPr>
        <w:pStyle w:val="32"/>
        <w:rPr>
          <w:rFonts w:cs="Times New Roman"/>
          <w:sz w:val="28"/>
          <w:szCs w:val="28"/>
        </w:rPr>
      </w:pPr>
    </w:p>
    <w:p w:rsidR="00C10C88" w:rsidRDefault="00C10C88" w:rsidP="00C10C88">
      <w:pPr>
        <w:pStyle w:val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 Е  Ш  Е  Н  И  Е</w:t>
      </w:r>
    </w:p>
    <w:p w:rsidR="00C10C88" w:rsidRDefault="00C10C88" w:rsidP="00C10C88">
      <w:pPr>
        <w:rPr>
          <w:rFonts w:cs="Times New Roman"/>
          <w:sz w:val="28"/>
          <w:szCs w:val="28"/>
        </w:rPr>
      </w:pPr>
    </w:p>
    <w:p w:rsidR="00C10C88" w:rsidRPr="000E2C85" w:rsidRDefault="00C10C88" w:rsidP="00C10C88">
      <w:pPr>
        <w:rPr>
          <w:rFonts w:cs="Times New Roman"/>
          <w:b/>
          <w:sz w:val="28"/>
          <w:szCs w:val="28"/>
        </w:rPr>
      </w:pPr>
      <w:r w:rsidRPr="000E2C85">
        <w:rPr>
          <w:rFonts w:cs="Times New Roman"/>
          <w:b/>
          <w:sz w:val="28"/>
          <w:szCs w:val="28"/>
        </w:rPr>
        <w:t>«</w:t>
      </w:r>
      <w:r w:rsidR="00BD49B6">
        <w:rPr>
          <w:rFonts w:cs="Times New Roman"/>
          <w:b/>
          <w:sz w:val="28"/>
          <w:szCs w:val="28"/>
        </w:rPr>
        <w:t xml:space="preserve"> 15</w:t>
      </w:r>
      <w:r w:rsidRPr="000E2C85">
        <w:rPr>
          <w:rFonts w:cs="Times New Roman"/>
          <w:b/>
          <w:sz w:val="28"/>
          <w:szCs w:val="28"/>
        </w:rPr>
        <w:t xml:space="preserve">» </w:t>
      </w:r>
      <w:r w:rsidR="008F16D0">
        <w:rPr>
          <w:rFonts w:cs="Times New Roman"/>
          <w:b/>
          <w:sz w:val="28"/>
          <w:szCs w:val="28"/>
        </w:rPr>
        <w:t xml:space="preserve">  </w:t>
      </w:r>
      <w:r w:rsidR="00BD49B6">
        <w:rPr>
          <w:rFonts w:cs="Times New Roman"/>
          <w:b/>
          <w:sz w:val="28"/>
          <w:szCs w:val="28"/>
        </w:rPr>
        <w:t>марта</w:t>
      </w:r>
      <w:r w:rsidRPr="000E2C85">
        <w:rPr>
          <w:rFonts w:cs="Times New Roman"/>
          <w:b/>
          <w:sz w:val="28"/>
          <w:szCs w:val="28"/>
        </w:rPr>
        <w:t xml:space="preserve">  202</w:t>
      </w:r>
      <w:r>
        <w:rPr>
          <w:rFonts w:cs="Times New Roman"/>
          <w:b/>
          <w:sz w:val="28"/>
          <w:szCs w:val="28"/>
        </w:rPr>
        <w:t>3</w:t>
      </w:r>
      <w:r w:rsidR="008F16D0">
        <w:rPr>
          <w:rFonts w:cs="Times New Roman"/>
          <w:b/>
          <w:sz w:val="28"/>
          <w:szCs w:val="28"/>
        </w:rPr>
        <w:t xml:space="preserve">  года     </w:t>
      </w:r>
      <w:r w:rsidR="008F16D0">
        <w:rPr>
          <w:rFonts w:cs="Times New Roman"/>
          <w:b/>
          <w:sz w:val="28"/>
          <w:szCs w:val="28"/>
        </w:rPr>
        <w:tab/>
      </w:r>
      <w:r w:rsidR="008F16D0">
        <w:rPr>
          <w:rFonts w:cs="Times New Roman"/>
          <w:b/>
          <w:sz w:val="28"/>
          <w:szCs w:val="28"/>
        </w:rPr>
        <w:tab/>
      </w:r>
      <w:r w:rsidR="008F16D0">
        <w:rPr>
          <w:rFonts w:cs="Times New Roman"/>
          <w:b/>
          <w:sz w:val="28"/>
          <w:szCs w:val="28"/>
        </w:rPr>
        <w:tab/>
        <w:t xml:space="preserve">               </w:t>
      </w:r>
      <w:r w:rsidR="008F16D0">
        <w:rPr>
          <w:rFonts w:cs="Times New Roman"/>
          <w:b/>
          <w:sz w:val="28"/>
          <w:szCs w:val="28"/>
        </w:rPr>
        <w:tab/>
        <w:t xml:space="preserve">     </w:t>
      </w:r>
      <w:r w:rsidR="00BD49B6">
        <w:rPr>
          <w:rFonts w:cs="Times New Roman"/>
          <w:b/>
          <w:sz w:val="28"/>
          <w:szCs w:val="28"/>
        </w:rPr>
        <w:t xml:space="preserve">                        </w:t>
      </w:r>
      <w:r w:rsidR="008F16D0">
        <w:rPr>
          <w:rFonts w:cs="Times New Roman"/>
          <w:b/>
          <w:sz w:val="28"/>
          <w:szCs w:val="28"/>
        </w:rPr>
        <w:t xml:space="preserve"> </w:t>
      </w:r>
      <w:r w:rsidRPr="000E2C85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 xml:space="preserve"> </w:t>
      </w:r>
      <w:r w:rsidR="00BD49B6">
        <w:rPr>
          <w:rFonts w:cs="Times New Roman"/>
          <w:b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 контракта главы администрации</w:t>
      </w:r>
      <w:r w:rsidR="00BD49B6">
        <w:rPr>
          <w:b/>
          <w:sz w:val="28"/>
          <w:szCs w:val="28"/>
        </w:rPr>
        <w:t xml:space="preserve"> Вышнепенского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  <w:bookmarkStart w:id="0" w:name="_GoBack"/>
      <w:bookmarkEnd w:id="0"/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="00FD7B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Об общих принципах организации местного самоуправления </w:t>
      </w:r>
      <w:r w:rsidR="00FD7B07">
        <w:rPr>
          <w:rFonts w:eastAsiaTheme="minorHAnsi"/>
          <w:sz w:val="28"/>
          <w:szCs w:val="28"/>
        </w:rPr>
        <w:t xml:space="preserve">      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, законом Белгородской области от  24 сентября 2007 года № 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Об особенностях организации муниципальной службы </w:t>
      </w:r>
      <w:r w:rsidR="00FD7B07">
        <w:rPr>
          <w:rFonts w:eastAsiaTheme="minorHAnsi"/>
          <w:sz w:val="28"/>
          <w:szCs w:val="28"/>
        </w:rPr>
        <w:t xml:space="preserve">                </w:t>
      </w:r>
      <w:r>
        <w:rPr>
          <w:rFonts w:eastAsiaTheme="minorHAnsi"/>
          <w:sz w:val="28"/>
          <w:szCs w:val="28"/>
        </w:rPr>
        <w:t>в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ст. 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BD49B6">
        <w:rPr>
          <w:rFonts w:eastAsiaTheme="minorHAnsi"/>
          <w:color w:val="000000" w:themeColor="text1"/>
          <w:sz w:val="28"/>
          <w:szCs w:val="28"/>
        </w:rPr>
        <w:t>Вышнепенского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>
        <w:rPr>
          <w:rFonts w:eastAsiaTheme="minorHAnsi"/>
          <w:b/>
          <w:sz w:val="28"/>
          <w:szCs w:val="28"/>
        </w:rPr>
        <w:t xml:space="preserve">земское собрание </w:t>
      </w:r>
      <w:r w:rsidR="00BD49B6" w:rsidRPr="00BD49B6">
        <w:rPr>
          <w:rFonts w:eastAsiaTheme="minorHAnsi"/>
          <w:b/>
          <w:color w:val="000000" w:themeColor="text1"/>
          <w:sz w:val="28"/>
          <w:szCs w:val="28"/>
        </w:rPr>
        <w:t>Вышнепенского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Default="002C0FA1">
      <w:pPr>
        <w:pStyle w:val="af5"/>
        <w:jc w:val="both"/>
        <w:rPr>
          <w:rFonts w:ascii="Arial" w:hAnsi="Arial"/>
          <w:b/>
          <w:bCs/>
        </w:rPr>
      </w:pPr>
    </w:p>
    <w:p w:rsidR="002C0FA1" w:rsidRDefault="007A4EF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BD49B6" w:rsidRPr="00BD49B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Вышнепенского </w:t>
      </w:r>
      <w:r w:rsidR="00C10C88">
        <w:rPr>
          <w:rFonts w:ascii="Times New Roman" w:eastAsiaTheme="minorHAnsi" w:hAnsi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2C0FA1" w:rsidRPr="007D5D5E" w:rsidRDefault="00E86130" w:rsidP="007D5D5E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BD49B6">
        <w:rPr>
          <w:rFonts w:ascii="Times New Roman" w:hAnsi="Times New Roman"/>
          <w:sz w:val="28"/>
          <w:szCs w:val="28"/>
        </w:rPr>
        <w:t xml:space="preserve">Вышнепенского </w:t>
      </w:r>
      <w:r w:rsidR="00C10C88">
        <w:rPr>
          <w:rFonts w:ascii="Times New Roman" w:hAnsi="Times New Roman"/>
          <w:sz w:val="28"/>
          <w:szCs w:val="28"/>
        </w:rPr>
        <w:t xml:space="preserve">сельского поселения порядке и разместить на официальном сайте органов местного самоуправления </w:t>
      </w:r>
      <w:r w:rsidR="00BD49B6" w:rsidRPr="00BD49B6">
        <w:rPr>
          <w:rFonts w:ascii="Times New Roman" w:hAnsi="Times New Roman"/>
          <w:color w:val="000000" w:themeColor="text1"/>
          <w:sz w:val="28"/>
          <w:szCs w:val="28"/>
        </w:rPr>
        <w:t>Вышнепенского</w:t>
      </w:r>
      <w:r w:rsidR="00BD49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0C88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области  в сети Интернет (</w:t>
      </w:r>
      <w:r w:rsidR="00BD49B6" w:rsidRPr="00BD49B6">
        <w:rPr>
          <w:rFonts w:ascii="Times New Roman" w:hAnsi="Times New Roman"/>
          <w:sz w:val="28"/>
          <w:szCs w:val="28"/>
        </w:rPr>
        <w:t>https://vyshne</w:t>
      </w:r>
      <w:r w:rsidR="00BD49B6">
        <w:rPr>
          <w:rFonts w:ascii="Times New Roman" w:hAnsi="Times New Roman"/>
          <w:sz w:val="28"/>
          <w:szCs w:val="28"/>
        </w:rPr>
        <w:t>penskoe-r31.gosweb.gosuslugi.ru)</w:t>
      </w:r>
    </w:p>
    <w:p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53"/>
        <w:gridCol w:w="6317"/>
      </w:tblGrid>
      <w:tr w:rsidR="00BD49B6" w:rsidRPr="00BD49B6" w:rsidTr="00E1575F">
        <w:tc>
          <w:tcPr>
            <w:tcW w:w="3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  <w:r w:rsidRPr="00BD49B6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BD49B6" w:rsidRPr="00BD49B6" w:rsidRDefault="00BD49B6" w:rsidP="00BD49B6">
            <w:pPr>
              <w:pStyle w:val="ConsPlusNormal"/>
              <w:rPr>
                <w:b/>
                <w:bCs/>
                <w:sz w:val="28"/>
                <w:szCs w:val="28"/>
              </w:rPr>
            </w:pPr>
            <w:r w:rsidRPr="00BD49B6">
              <w:rPr>
                <w:b/>
                <w:bCs/>
                <w:sz w:val="28"/>
                <w:szCs w:val="28"/>
              </w:rPr>
              <w:t>земского собрания Вышнепенского</w:t>
            </w:r>
          </w:p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  <w:r w:rsidRPr="00BD49B6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</w:p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</w:p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</w:p>
          <w:p w:rsidR="00BD49B6" w:rsidRPr="00BD49B6" w:rsidRDefault="00BD49B6" w:rsidP="00BD49B6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BD49B6">
              <w:rPr>
                <w:b/>
                <w:bCs/>
                <w:sz w:val="28"/>
                <w:szCs w:val="28"/>
              </w:rPr>
              <w:t>В.Г. Мартынов</w:t>
            </w:r>
          </w:p>
        </w:tc>
      </w:tr>
    </w:tbl>
    <w:p w:rsidR="00C10C88" w:rsidRDefault="004C2375" w:rsidP="004C237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BD49B6">
        <w:rPr>
          <w:b/>
          <w:sz w:val="28"/>
          <w:szCs w:val="28"/>
        </w:rPr>
        <w:t xml:space="preserve">                 </w:t>
      </w:r>
    </w:p>
    <w:p w:rsidR="00C10C88" w:rsidRDefault="00C10C88" w:rsidP="004C2375">
      <w:pPr>
        <w:pStyle w:val="ConsPlusNormal"/>
        <w:rPr>
          <w:b/>
          <w:sz w:val="28"/>
          <w:szCs w:val="28"/>
        </w:rPr>
      </w:pPr>
    </w:p>
    <w:p w:rsidR="00C10C88" w:rsidRDefault="00C10C88" w:rsidP="004C2375">
      <w:pPr>
        <w:pStyle w:val="ConsPlusNormal"/>
        <w:rPr>
          <w:b/>
          <w:sz w:val="28"/>
          <w:szCs w:val="28"/>
        </w:rPr>
      </w:pPr>
    </w:p>
    <w:p w:rsidR="00E86130" w:rsidRDefault="00C10C88" w:rsidP="004C2375">
      <w:pPr>
        <w:pStyle w:val="ConsPlusNormal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</w:t>
      </w:r>
    </w:p>
    <w:p w:rsidR="002C0FA1" w:rsidRPr="007D5D5E" w:rsidRDefault="008F16D0" w:rsidP="00BD49B6">
      <w:pPr>
        <w:pStyle w:val="ConsPlusNormal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  <w:t xml:space="preserve">  </w:t>
      </w:r>
      <w:r w:rsidR="00BD49B6">
        <w:rPr>
          <w:rFonts w:eastAsiaTheme="minorHAnsi"/>
          <w:b/>
          <w:sz w:val="28"/>
          <w:szCs w:val="28"/>
        </w:rPr>
        <w:t xml:space="preserve">                    </w:t>
      </w:r>
      <w:r w:rsidR="007A4EF0" w:rsidRPr="007D5D5E">
        <w:rPr>
          <w:rFonts w:eastAsiaTheme="minorHAnsi"/>
          <w:b/>
          <w:sz w:val="28"/>
          <w:szCs w:val="28"/>
        </w:rPr>
        <w:t>Пр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:rsidR="00C10C88" w:rsidRDefault="007A4EF0" w:rsidP="00BD49B6">
      <w:pPr>
        <w:pStyle w:val="ConsPlusNormal"/>
        <w:ind w:left="3686"/>
        <w:jc w:val="right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BD49B6" w:rsidP="00BD49B6">
      <w:pPr>
        <w:pStyle w:val="ConsPlusNormal"/>
        <w:ind w:left="3686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Вышнепенского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C0FA1" w:rsidRPr="007D5D5E" w:rsidRDefault="00D055ED" w:rsidP="00BD49B6">
      <w:pPr>
        <w:pStyle w:val="ConsPlusNormal"/>
        <w:ind w:left="3686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« </w:t>
      </w:r>
      <w:r w:rsidR="00BD49B6">
        <w:rPr>
          <w:rFonts w:eastAsiaTheme="minorHAnsi"/>
          <w:b/>
          <w:sz w:val="28"/>
          <w:szCs w:val="28"/>
        </w:rPr>
        <w:t>15</w:t>
      </w:r>
      <w:r>
        <w:rPr>
          <w:rFonts w:eastAsiaTheme="minorHAnsi"/>
          <w:b/>
          <w:sz w:val="28"/>
          <w:szCs w:val="28"/>
        </w:rPr>
        <w:t xml:space="preserve"> » </w:t>
      </w:r>
      <w:r w:rsidR="00C10C88">
        <w:rPr>
          <w:rFonts w:eastAsiaTheme="minorHAnsi"/>
          <w:b/>
          <w:sz w:val="28"/>
          <w:szCs w:val="28"/>
        </w:rPr>
        <w:t xml:space="preserve"> </w:t>
      </w:r>
      <w:r w:rsidR="00BD49B6">
        <w:rPr>
          <w:rFonts w:eastAsiaTheme="minorHAnsi"/>
          <w:b/>
          <w:sz w:val="28"/>
          <w:szCs w:val="28"/>
        </w:rPr>
        <w:t>марта</w:t>
      </w:r>
      <w:r>
        <w:rPr>
          <w:rFonts w:eastAsiaTheme="minorHAnsi"/>
          <w:b/>
          <w:sz w:val="28"/>
          <w:szCs w:val="28"/>
        </w:rPr>
        <w:t xml:space="preserve">   </w:t>
      </w:r>
      <w:r w:rsidR="007A4EF0" w:rsidRPr="007D5D5E">
        <w:rPr>
          <w:rFonts w:eastAsiaTheme="minorHAnsi"/>
          <w:b/>
          <w:sz w:val="28"/>
          <w:szCs w:val="28"/>
        </w:rPr>
        <w:t>202</w:t>
      </w:r>
      <w:r w:rsidR="00C10C88">
        <w:rPr>
          <w:rFonts w:eastAsiaTheme="minorHAnsi"/>
          <w:b/>
          <w:sz w:val="28"/>
          <w:szCs w:val="28"/>
        </w:rPr>
        <w:t>3</w:t>
      </w:r>
      <w:r w:rsidR="007A4EF0" w:rsidRPr="007D5D5E">
        <w:rPr>
          <w:rFonts w:eastAsiaTheme="minorHAnsi"/>
          <w:b/>
          <w:sz w:val="28"/>
          <w:szCs w:val="28"/>
        </w:rPr>
        <w:t xml:space="preserve">  года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BD49B6">
        <w:rPr>
          <w:rFonts w:eastAsiaTheme="minorHAnsi"/>
          <w:b/>
          <w:sz w:val="28"/>
          <w:szCs w:val="28"/>
        </w:rPr>
        <w:t>3</w:t>
      </w:r>
    </w:p>
    <w:p w:rsidR="002C0FA1" w:rsidRDefault="002C0FA1" w:rsidP="00BD49B6">
      <w:pPr>
        <w:pStyle w:val="ConsPlusNormal"/>
        <w:ind w:left="3686"/>
        <w:jc w:val="right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Default="004C2375" w:rsidP="004C2375">
      <w:pPr>
        <w:pStyle w:val="af3"/>
        <w:rPr>
          <w:sz w:val="28"/>
        </w:rPr>
      </w:pPr>
      <w:r>
        <w:rPr>
          <w:rFonts w:eastAsiaTheme="minorHAnsi"/>
          <w:sz w:val="28"/>
        </w:rPr>
        <w:t>ПРОЕКТ КОНТРАКТА</w:t>
      </w:r>
    </w:p>
    <w:p w:rsidR="004C2375" w:rsidRDefault="004C2375" w:rsidP="00C10C88">
      <w:pPr>
        <w:shd w:val="clear" w:color="auto" w:fill="FFFFFF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 xml:space="preserve">главы администрации </w:t>
      </w:r>
      <w:r w:rsidR="00BD49B6">
        <w:rPr>
          <w:rFonts w:eastAsiaTheme="minorHAnsi"/>
          <w:b/>
          <w:bCs w:val="0"/>
          <w:sz w:val="28"/>
          <w:szCs w:val="28"/>
        </w:rPr>
        <w:t>Вышнепенского</w:t>
      </w:r>
      <w:r w:rsidR="00C10C88">
        <w:rPr>
          <w:rFonts w:eastAsiaTheme="minorHAnsi"/>
          <w:b/>
          <w:bCs w:val="0"/>
          <w:sz w:val="28"/>
          <w:szCs w:val="28"/>
        </w:rPr>
        <w:t xml:space="preserve"> 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Default="002A59DF" w:rsidP="004C2375">
      <w:pPr>
        <w:shd w:val="clear" w:color="auto" w:fill="FFFFFF"/>
        <w:rPr>
          <w:rFonts w:eastAsiaTheme="minorHAnsi"/>
          <w:color w:val="000000"/>
        </w:rPr>
      </w:pPr>
      <w:r w:rsidRPr="002A59DF">
        <w:rPr>
          <w:rFonts w:eastAsiaTheme="minorHAnsi"/>
          <w:color w:val="000000" w:themeColor="text1"/>
        </w:rPr>
        <w:t xml:space="preserve">Вышнепенское </w:t>
      </w:r>
      <w:r w:rsidR="00C10C88" w:rsidRPr="002A59DF">
        <w:rPr>
          <w:rFonts w:eastAsiaTheme="minorHAnsi"/>
          <w:color w:val="000000" w:themeColor="text1"/>
        </w:rPr>
        <w:t>с</w:t>
      </w:r>
      <w:r w:rsidR="00C10C88">
        <w:rPr>
          <w:rFonts w:eastAsiaTheme="minorHAnsi"/>
          <w:color w:val="000000"/>
        </w:rPr>
        <w:t>ельское поселение</w:t>
      </w:r>
    </w:p>
    <w:p w:rsidR="004C2375" w:rsidRDefault="00C10C88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муниципального</w:t>
      </w:r>
      <w:r w:rsidR="004C2375">
        <w:rPr>
          <w:rFonts w:eastAsiaTheme="minorHAnsi"/>
          <w:color w:val="000000"/>
        </w:rPr>
        <w:t xml:space="preserve"> район</w:t>
      </w:r>
      <w:r>
        <w:rPr>
          <w:rFonts w:eastAsiaTheme="minorHAnsi"/>
          <w:color w:val="000000"/>
        </w:rPr>
        <w:t>а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color w:val="000000"/>
        </w:rPr>
        <w:t xml:space="preserve"> район»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Белгородской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color w:val="000000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4"/>
          <w:rFonts w:eastAsiaTheme="minorHAnsi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2A59DF" w:rsidRPr="002A59DF">
        <w:rPr>
          <w:rStyle w:val="FontStyle14"/>
          <w:rFonts w:eastAsiaTheme="minorHAnsi"/>
          <w:color w:val="000000" w:themeColor="text1"/>
          <w:sz w:val="28"/>
          <w:szCs w:val="28"/>
        </w:rPr>
        <w:t>Вышнепенское</w:t>
      </w:r>
      <w:r w:rsidR="00C10C88" w:rsidRPr="002A59DF">
        <w:rPr>
          <w:rStyle w:val="FontStyle14"/>
          <w:rFonts w:eastAsiaTheme="minorHAnsi"/>
          <w:color w:val="000000" w:themeColor="text1"/>
          <w:sz w:val="28"/>
          <w:szCs w:val="28"/>
        </w:rPr>
        <w:t xml:space="preserve"> 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сельское поселение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 xml:space="preserve">район» Белгородской области </w:t>
      </w: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sz w:val="28"/>
          <w:szCs w:val="28"/>
          <w:highlight w:val="yellow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                                          </w:t>
      </w:r>
      <w:r w:rsidRPr="00642AB8">
        <w:rPr>
          <w:rStyle w:val="FontStyle13"/>
          <w:rFonts w:eastAsiaTheme="minorHAnsi"/>
          <w:sz w:val="28"/>
          <w:szCs w:val="28"/>
        </w:rPr>
        <w:t xml:space="preserve">   наименование Муниципального образования</w:t>
      </w: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sz w:val="28"/>
          <w:szCs w:val="28"/>
          <w:highlight w:val="yellow"/>
        </w:rPr>
      </w:pP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>в лице главы Муниципального образования___________________________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sz w:val="28"/>
          <w:szCs w:val="28"/>
          <w:highlight w:val="yellow"/>
        </w:rPr>
      </w:pPr>
      <w:r w:rsidRPr="00642AB8">
        <w:rPr>
          <w:rStyle w:val="FontStyle13"/>
          <w:rFonts w:eastAsiaTheme="minorHAnsi"/>
          <w:sz w:val="28"/>
          <w:szCs w:val="28"/>
        </w:rPr>
        <w:t xml:space="preserve">                                                                          </w:t>
      </w:r>
      <w:r w:rsidR="002A59DF">
        <w:rPr>
          <w:rStyle w:val="FontStyle13"/>
          <w:rFonts w:eastAsiaTheme="minorHAnsi"/>
          <w:sz w:val="28"/>
          <w:szCs w:val="28"/>
        </w:rPr>
        <w:t xml:space="preserve">        </w:t>
      </w:r>
      <w:r w:rsidRPr="00642AB8">
        <w:rPr>
          <w:rStyle w:val="FontStyle13"/>
          <w:rFonts w:eastAsiaTheme="minorHAnsi"/>
          <w:sz w:val="28"/>
          <w:szCs w:val="28"/>
        </w:rPr>
        <w:t>фамилия, имя, отчество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(далее - Устав), именуемого в дальнейшем «Глава Муниципального образования»,                       с одной стороны, и гражданин Российской Федерации________________________________________________________,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 xml:space="preserve">Настоящий контракт регулирует отношения между </w:t>
      </w:r>
      <w:r w:rsidR="002A59DF">
        <w:rPr>
          <w:rFonts w:ascii="Times New Roman" w:eastAsiaTheme="minorHAnsi" w:hAnsi="Times New Roman"/>
          <w:sz w:val="28"/>
        </w:rPr>
        <w:t xml:space="preserve">Вышнепенским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2A59DF">
        <w:rPr>
          <w:rFonts w:ascii="Times New Roman" w:eastAsiaTheme="minorHAnsi" w:hAnsi="Times New Roman"/>
          <w:sz w:val="28"/>
        </w:rPr>
        <w:t xml:space="preserve">Вышнепенского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 xml:space="preserve">, связанные с исполнением последним полномочий главы администрации </w:t>
      </w:r>
      <w:r w:rsidR="00F714E0">
        <w:rPr>
          <w:rFonts w:ascii="Times New Roman" w:eastAsiaTheme="minorHAnsi" w:hAnsi="Times New Roman"/>
          <w:sz w:val="28"/>
        </w:rPr>
        <w:t xml:space="preserve"> </w:t>
      </w:r>
      <w:r w:rsidR="002A59DF">
        <w:rPr>
          <w:rFonts w:ascii="Times New Roman" w:eastAsiaTheme="minorHAnsi" w:hAnsi="Times New Roman"/>
          <w:sz w:val="28"/>
        </w:rPr>
        <w:t>Вышнепенского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A59DF">
        <w:rPr>
          <w:rFonts w:ascii="Times New Roman" w:eastAsiaTheme="minorHAnsi" w:hAnsi="Times New Roman" w:cs="Times New Roman"/>
          <w:sz w:val="28"/>
          <w:szCs w:val="28"/>
        </w:rPr>
        <w:t xml:space="preserve">Вышнепенского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2A59DF">
        <w:rPr>
          <w:rFonts w:ascii="Times New Roman" w:eastAsiaTheme="minorHAnsi" w:hAnsi="Times New Roman" w:cs="Times New Roman"/>
          <w:sz w:val="28"/>
        </w:rPr>
        <w:t xml:space="preserve">Вышнепенского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2. Компетенция  Главы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деятельности  администрации,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Назначает  на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2A59DF">
        <w:rPr>
          <w:rFonts w:ascii="Times New Roman" w:eastAsiaTheme="minorHAnsi" w:hAnsi="Times New Roman"/>
          <w:sz w:val="28"/>
        </w:rPr>
        <w:t xml:space="preserve"> Вышнепенского </w:t>
      </w:r>
      <w:r w:rsidR="00F714E0">
        <w:rPr>
          <w:rFonts w:ascii="Times New Roman" w:eastAsiaTheme="minorHAnsi" w:hAnsi="Times New Roman"/>
          <w:sz w:val="28"/>
        </w:rPr>
        <w:t>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должностные  инструкции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2A59DF">
        <w:rPr>
          <w:rFonts w:ascii="Times New Roman" w:eastAsiaTheme="minorHAnsi" w:hAnsi="Times New Roman"/>
          <w:sz w:val="28"/>
        </w:rPr>
        <w:t>Вышнепенского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2.1.4. Применяет 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Обеспечивает  выполнение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определяются 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2A59DF">
        <w:rPr>
          <w:rFonts w:ascii="Times New Roman" w:eastAsiaTheme="minorHAnsi" w:hAnsi="Times New Roman"/>
          <w:sz w:val="28"/>
        </w:rPr>
        <w:t>Вышнепенского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               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A59DF">
        <w:rPr>
          <w:rFonts w:ascii="Times New Roman" w:eastAsiaTheme="minorHAnsi" w:hAnsi="Times New Roman" w:cs="Times New Roman"/>
          <w:sz w:val="28"/>
          <w:szCs w:val="28"/>
        </w:rPr>
        <w:t xml:space="preserve">Вышнепенского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2A59DF">
        <w:rPr>
          <w:rFonts w:ascii="Times New Roman" w:eastAsiaTheme="minorHAnsi" w:hAnsi="Times New Roman"/>
          <w:sz w:val="28"/>
        </w:rPr>
        <w:t xml:space="preserve"> Вышнепенского </w:t>
      </w:r>
      <w:r w:rsidR="00265B63">
        <w:rPr>
          <w:rFonts w:ascii="Times New Roman" w:eastAsiaTheme="minorHAnsi" w:hAnsi="Times New Roman"/>
          <w:sz w:val="28"/>
        </w:rPr>
        <w:lastRenderedPageBreak/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2A59DF">
        <w:rPr>
          <w:rFonts w:eastAsiaTheme="minorHAnsi"/>
          <w:sz w:val="28"/>
        </w:rPr>
        <w:t xml:space="preserve">Вышнепенского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2A59DF">
        <w:rPr>
          <w:rFonts w:eastAsiaTheme="minorHAnsi"/>
          <w:sz w:val="28"/>
        </w:rPr>
        <w:t>Вышнепенского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2A59DF">
        <w:rPr>
          <w:rFonts w:eastAsiaTheme="minorHAnsi" w:cs="Times New Roman"/>
          <w:sz w:val="28"/>
          <w:szCs w:val="28"/>
        </w:rPr>
        <w:t>Вышнепенского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2A59DF">
        <w:rPr>
          <w:rFonts w:eastAsiaTheme="minorHAnsi" w:cs="Times New Roman"/>
          <w:sz w:val="28"/>
          <w:szCs w:val="28"/>
        </w:rPr>
        <w:t>Вышнепенского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2A59DF">
        <w:rPr>
          <w:rFonts w:ascii="Times New Roman" w:eastAsiaTheme="minorHAnsi" w:hAnsi="Times New Roman"/>
          <w:sz w:val="28"/>
        </w:rPr>
        <w:t>Вышнепенского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Главы  администрации  установлены       </w:t>
      </w:r>
      <w:hyperlink r:id="rId9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Федерального  закона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                    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   В  части,  касающейся  осуществления  отдельных  государственных полномочий,   переданных   органам   местного  самоуправления 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3.2.1.  Издавать  правовые акты по вопросам, связанным                           с осуществлением отдельных   государственных   полномочий,                     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3.2.2.  Дополнительно  использовать  материальные  ресурсы                 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Обжаловать  в  соответствии  с  федеральным законодательством в судебном  порядке  предписания  уполномоченных  государственных  органов об устранении  нарушений требований федеральных законов и </w:t>
      </w: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>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Основные  обязанности  Главы администрации установлены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Федерального  закона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                    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   В  части,  касающейся  осуществления  отдельных  государственных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  сохранность  материальных ресурсов и расходование финансовых  средств,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3.4.4.  Исполнять предписания уполномоченных государственных органов об устранении  нарушений требований федеральных законов             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  В  части,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В  установленные действующим законодательством                       и муниципальными правовыми актами сроки представлять                               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2A59DF">
        <w:rPr>
          <w:rFonts w:eastAsiaTheme="minorHAnsi" w:cs="Times New Roman"/>
          <w:sz w:val="28"/>
          <w:szCs w:val="28"/>
          <w:lang w:eastAsia="en-US"/>
        </w:rPr>
        <w:t>Вышнепенского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поселения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проект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3.5.3.  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                 в порядке и в сроки,   установленные   действующим   законодательством       и  муниципальными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В  сроки,  установленные </w:t>
      </w:r>
      <w:r w:rsidR="00F457FD">
        <w:rPr>
          <w:rFonts w:eastAsiaTheme="minorHAnsi"/>
          <w:sz w:val="28"/>
        </w:rPr>
        <w:t xml:space="preserve">земским собранием </w:t>
      </w:r>
      <w:r w:rsidR="002A59DF">
        <w:rPr>
          <w:rFonts w:eastAsiaTheme="minorHAnsi"/>
          <w:sz w:val="28"/>
        </w:rPr>
        <w:t>Вышнепенского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   проект    стратегии    социально -экономического    развития Муниципального образования и отчеты               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3.5.6.   Обеспечивать   исполнение  стратегии  социально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В  соответствии  с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 выезд  из  Российской  Федерации  на  срок  до  5 лет со дня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последнего   ознакомления   с   особой  важности  и  совершенно  секретными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 неприкосновенность  частной жизни при проведении проверочных мероприятий  в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3.6.2.  Соблюдать  требования  действующего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3.7.2.  Применять  к  Главе  администрации  дисциплинарные  взыскания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3.7.3.   Реализовывать   другие   права,   предусмотренные 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3.8.2.  Не  вмешиваться  в  исполнительно-распорядительную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2A59DF">
        <w:rPr>
          <w:rFonts w:eastAsiaTheme="minorHAnsi"/>
          <w:sz w:val="28"/>
        </w:rPr>
        <w:t xml:space="preserve">Вышнепенского </w:t>
      </w:r>
      <w:r w:rsidR="006B42A0">
        <w:rPr>
          <w:rFonts w:eastAsiaTheme="minorHAnsi"/>
          <w:sz w:val="28"/>
        </w:rPr>
        <w:t>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вопросы  о  премировании  Главы  администрации       по  результатам  отчетов об исполнении  местного  бюджета и стратегии социально-экономического развития муниципального   образования   одновременно   с  рассмотрением  отчетов  об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3.8.4.  Применять  к  Главе  администрации  взыскания                           за  несоблюдение ограничений  и 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продолжительностью 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30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4.3. Главе администрации устанавливается ежегодный  дополнительный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Главе  администрации  устанавливается  ежегодный  дополнительный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организацию  осуществления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2A59DF">
        <w:rPr>
          <w:rFonts w:ascii="Times New Roman" w:eastAsiaTheme="minorHAnsi" w:hAnsi="Times New Roman"/>
          <w:sz w:val="28"/>
        </w:rPr>
        <w:t>Вышнепенского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5.2. Размер должностного оклада  Главы администрации составляет  </w:t>
      </w:r>
      <w:r w:rsidR="00C02D76">
        <w:rPr>
          <w:rFonts w:ascii="Times New Roman" w:eastAsiaTheme="minorHAnsi" w:hAnsi="Times New Roman"/>
          <w:sz w:val="28"/>
          <w:highlight w:val="yellow"/>
        </w:rPr>
        <w:t>13 092</w:t>
      </w:r>
      <w:r w:rsidRPr="00D17BBB">
        <w:rPr>
          <w:rFonts w:ascii="Times New Roman" w:eastAsiaTheme="minorHAnsi" w:hAnsi="Times New Roman"/>
          <w:sz w:val="28"/>
          <w:highlight w:val="yellow"/>
        </w:rPr>
        <w:t xml:space="preserve"> рублей.</w:t>
      </w:r>
      <w:r w:rsidR="00D17BBB" w:rsidRPr="00D17BBB">
        <w:rPr>
          <w:rFonts w:ascii="Times New Roman" w:eastAsiaTheme="minorHAnsi" w:hAnsi="Times New Roman"/>
          <w:sz w:val="28"/>
          <w:highlight w:val="yellow"/>
        </w:rPr>
        <w:t xml:space="preserve">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5.3. Надбавка  за  организацию  осуществления  отдельных государственных полномочий  </w:t>
      </w:r>
      <w:r w:rsidRPr="00D965CF">
        <w:rPr>
          <w:rFonts w:ascii="Times New Roman" w:eastAsiaTheme="minorHAnsi" w:hAnsi="Times New Roman" w:cs="Times New Roman"/>
          <w:bCs/>
          <w:sz w:val="28"/>
          <w:szCs w:val="28"/>
        </w:rPr>
        <w:t>выплачивается  Главе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 администрации              в  случае наделения органов местного  самоуправления федеральным законом или законом Белгородской области отдельными  государственными  полномочиями. Размер указанной надбавки зависит от объема                          и  количества  соответствующих  полномочий  и  устанавливается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C02D76">
        <w:rPr>
          <w:rFonts w:ascii="Times New Roman" w:eastAsiaTheme="minorHAnsi" w:hAnsi="Times New Roman"/>
          <w:sz w:val="28"/>
        </w:rPr>
        <w:t>Вышнепенского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Default="004C2375" w:rsidP="004C2375">
      <w:pPr>
        <w:jc w:val="both"/>
        <w:rPr>
          <w:rFonts w:cs="Times New Roman"/>
          <w:bCs w:val="0"/>
          <w:sz w:val="20"/>
          <w:szCs w:val="20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 xml:space="preserve">5.4.  Премии  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 xml:space="preserve">аве  администрации  на  основании решений 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, принимаемых  </w:t>
      </w:r>
      <w:r>
        <w:rPr>
          <w:rFonts w:eastAsiaTheme="minorHAnsi" w:cs="Times New Roman"/>
          <w:bCs w:val="0"/>
          <w:sz w:val="28"/>
          <w:szCs w:val="28"/>
        </w:rPr>
        <w:t>по  итогам  рассмотрения  отчетов об испол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>
        <w:rPr>
          <w:rFonts w:eastAsiaTheme="minorHAnsi" w:cs="Times New Roman"/>
          <w:bCs w:val="0"/>
          <w:sz w:val="28"/>
          <w:szCs w:val="28"/>
        </w:rPr>
        <w:t xml:space="preserve">и  </w:t>
      </w:r>
      <w:r>
        <w:rPr>
          <w:rFonts w:eastAsiaTheme="minorHAnsi"/>
          <w:sz w:val="28"/>
        </w:rPr>
        <w:t xml:space="preserve">стратегии социально - экономического развития </w:t>
      </w:r>
      <w:r w:rsidR="00C02D76">
        <w:rPr>
          <w:rFonts w:eastAsiaTheme="minorHAnsi"/>
          <w:sz w:val="28"/>
        </w:rPr>
        <w:t xml:space="preserve">Вышнепенского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>муниципального района 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sz w:val="28"/>
        </w:rPr>
        <w:t xml:space="preserve"> район» Белгородской области</w:t>
      </w:r>
      <w:r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Cs w:val="0"/>
          <w:sz w:val="28"/>
          <w:szCs w:val="28"/>
        </w:rPr>
        <w:tab/>
        <w:t>5.5. </w:t>
      </w:r>
      <w:r>
        <w:rPr>
          <w:rFonts w:eastAsiaTheme="minorHAnsi" w:cs="Times New Roman"/>
          <w:sz w:val="28"/>
          <w:szCs w:val="28"/>
          <w:lang w:eastAsia="en-US"/>
        </w:rPr>
        <w:t xml:space="preserve">Надбавка  за  работу со сведениями, составляющими государственную тайну, </w:t>
      </w:r>
      <w:r w:rsidRPr="00D965CF">
        <w:rPr>
          <w:rFonts w:eastAsiaTheme="minorHAnsi" w:cs="Times New Roman"/>
          <w:sz w:val="28"/>
          <w:szCs w:val="28"/>
          <w:lang w:eastAsia="en-US"/>
        </w:rPr>
        <w:t>выплачивается Главе</w:t>
      </w:r>
      <w:r>
        <w:rPr>
          <w:rFonts w:eastAsiaTheme="minorHAnsi" w:cs="Times New Roman"/>
          <w:sz w:val="28"/>
          <w:szCs w:val="28"/>
          <w:lang w:eastAsia="en-US"/>
        </w:rPr>
        <w:t xml:space="preserve"> администрации  в   порядке                       и  размере, установленными  </w:t>
      </w:r>
      <w:hyperlink r:id="rId17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на </w:t>
      </w:r>
      <w:r w:rsidR="00D17BBB">
        <w:rPr>
          <w:rFonts w:ascii="Times New Roman" w:eastAsiaTheme="minorHAnsi" w:hAnsi="Times New Roman"/>
          <w:sz w:val="28"/>
        </w:rPr>
        <w:t>_____________.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            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 xml:space="preserve">Вышнепенского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lastRenderedPageBreak/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В случае согласия Главы администрации на изменение настоящего Контракта Глава муниципального образования 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и Главы администрации  либо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C02D76">
        <w:rPr>
          <w:rFonts w:eastAsiaTheme="minorHAnsi"/>
          <w:sz w:val="28"/>
        </w:rPr>
        <w:t>Вышнепенского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8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                   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19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C02D76">
        <w:rPr>
          <w:rFonts w:eastAsiaTheme="minorHAnsi"/>
          <w:sz w:val="28"/>
        </w:rPr>
        <w:t>Вышнепенского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0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1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2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>
        <w:rPr>
          <w:rFonts w:eastAsiaTheme="minorHAnsi"/>
          <w:sz w:val="28"/>
        </w:rPr>
        <w:t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законом,  в том числе в связи с расторжением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8.1.  В  случае  неисполнения  или  ненадлежащего  исполнения  условий настоящего   Контракта  стороны  несут  ответственность                    в  соответствии  с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8.2.  Глава  администрации  за неисполнение или ненадлежащее исполнение своих обязанностей при реализации администрацией Муниципального образования отдельных  государственных полномочий несет ответственность  в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8.3.  За  разглашение сведений, составляющих государственную тайну, или утрату  носителей сведений, составляющих государственную  тайну,        а также за нарушение  режима  секретности  Глава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9.1. Настоящий контракт составлен в трех экземплярах, имеющих одинаковую юридическую силу, один из которых хранится                               в </w:t>
      </w:r>
      <w:r w:rsidR="00E86130">
        <w:rPr>
          <w:rFonts w:eastAsiaTheme="minorHAnsi"/>
          <w:sz w:val="28"/>
        </w:rPr>
        <w:t xml:space="preserve">земским собранием </w:t>
      </w:r>
      <w:r w:rsidR="00C02D76">
        <w:rPr>
          <w:rFonts w:eastAsiaTheme="minorHAnsi"/>
          <w:sz w:val="28"/>
        </w:rPr>
        <w:t>Вышнепенского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>, второй - в администрации,      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 актами.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C02D76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>Вышнепенского</w:t>
      </w:r>
      <w:r w:rsidR="004C2375">
        <w:rPr>
          <w:rFonts w:eastAsiaTheme="minorHAnsi"/>
          <w:b/>
          <w:bCs/>
          <w:sz w:val="28"/>
          <w:szCs w:val="28"/>
        </w:rPr>
        <w:t xml:space="preserve"> </w:t>
      </w:r>
    </w:p>
    <w:p w:rsidR="004C2375" w:rsidRDefault="00C02D76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сельского поселения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 w:rsidR="004C2375">
        <w:rPr>
          <w:rFonts w:eastAsiaTheme="minorHAnsi"/>
          <w:sz w:val="28"/>
        </w:rPr>
        <w:t xml:space="preserve"> _______________    _________________</w:t>
      </w:r>
      <w:r>
        <w:rPr>
          <w:rFonts w:eastAsiaTheme="minorHAnsi"/>
          <w:sz w:val="28"/>
        </w:rPr>
        <w:t>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Pr="004C2375" w:rsidRDefault="004C2375" w:rsidP="004C2375">
      <w:pPr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p w:rsidR="002C0FA1" w:rsidRDefault="002C0FA1">
      <w:pPr>
        <w:pStyle w:val="af3"/>
        <w:ind w:left="4111"/>
        <w:jc w:val="left"/>
        <w:rPr>
          <w:b w:val="0"/>
          <w:sz w:val="28"/>
          <w:szCs w:val="28"/>
        </w:rPr>
      </w:pPr>
    </w:p>
    <w:p w:rsidR="002C0FA1" w:rsidRDefault="002C0FA1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sectPr w:rsidR="002C0FA1" w:rsidSect="00E861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76" w:rsidRDefault="00925176">
      <w:r>
        <w:separator/>
      </w:r>
    </w:p>
  </w:endnote>
  <w:endnote w:type="continuationSeparator" w:id="0">
    <w:p w:rsidR="00925176" w:rsidRDefault="009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76" w:rsidRDefault="00925176">
      <w:r>
        <w:separator/>
      </w:r>
    </w:p>
  </w:footnote>
  <w:footnote w:type="continuationSeparator" w:id="0">
    <w:p w:rsidR="00925176" w:rsidRDefault="009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A1"/>
    <w:rsid w:val="000750EC"/>
    <w:rsid w:val="000E75BB"/>
    <w:rsid w:val="00116A5C"/>
    <w:rsid w:val="001F636A"/>
    <w:rsid w:val="002008B8"/>
    <w:rsid w:val="00265B63"/>
    <w:rsid w:val="002A59DF"/>
    <w:rsid w:val="002C0FA1"/>
    <w:rsid w:val="002C683E"/>
    <w:rsid w:val="002D322D"/>
    <w:rsid w:val="004C2375"/>
    <w:rsid w:val="00582D69"/>
    <w:rsid w:val="00642AB8"/>
    <w:rsid w:val="00653F54"/>
    <w:rsid w:val="006827EF"/>
    <w:rsid w:val="006B42A0"/>
    <w:rsid w:val="006D5F95"/>
    <w:rsid w:val="00736EF3"/>
    <w:rsid w:val="00737989"/>
    <w:rsid w:val="007A4EF0"/>
    <w:rsid w:val="007C6465"/>
    <w:rsid w:val="007D5D5E"/>
    <w:rsid w:val="008576B7"/>
    <w:rsid w:val="0087311B"/>
    <w:rsid w:val="008F16D0"/>
    <w:rsid w:val="00925176"/>
    <w:rsid w:val="00957069"/>
    <w:rsid w:val="009907FC"/>
    <w:rsid w:val="009C15D2"/>
    <w:rsid w:val="00A50A79"/>
    <w:rsid w:val="00AA01E8"/>
    <w:rsid w:val="00AD4411"/>
    <w:rsid w:val="00B96880"/>
    <w:rsid w:val="00BB2C7F"/>
    <w:rsid w:val="00BD49B6"/>
    <w:rsid w:val="00C02D76"/>
    <w:rsid w:val="00C10C88"/>
    <w:rsid w:val="00C51478"/>
    <w:rsid w:val="00C702F3"/>
    <w:rsid w:val="00C75674"/>
    <w:rsid w:val="00C866A4"/>
    <w:rsid w:val="00CB5332"/>
    <w:rsid w:val="00D055ED"/>
    <w:rsid w:val="00D17BBB"/>
    <w:rsid w:val="00D73E97"/>
    <w:rsid w:val="00D90319"/>
    <w:rsid w:val="00D9517E"/>
    <w:rsid w:val="00D965CF"/>
    <w:rsid w:val="00E335CD"/>
    <w:rsid w:val="00E3769D"/>
    <w:rsid w:val="00E86130"/>
    <w:rsid w:val="00EC5406"/>
    <w:rsid w:val="00ED2BD0"/>
    <w:rsid w:val="00F457FD"/>
    <w:rsid w:val="00F714E0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9A778-6D24-4331-ACF0-4EA349E8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0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0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B1833EB8782EC72152A8F52C05F2A7FBC8E5E2ACC5AC71A35742680495509EFC88D7905FE8684733B0B7L7L5U" TargetMode="External"/><Relationship Id="rId18" Type="http://schemas.openxmlformats.org/officeDocument/2006/relationships/hyperlink" Target="consultantplus://offline/ref=15A356496E74BE977BEB123272554FB7D136BA7E84360BC2951DDC87F34DED209476B439935D95D627D5A9762272008E977BD90EG2S4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CB41F44A7CF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62CAF0C6A28BDA9D932B52907CBD3FD85CD990B717DB07AD8B9FB1453448C0EDE7469361FF7B88334E538C652DJALCR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B6F83A69A8AAFDCBBCEAAF94F122AB5D17305BCC00D9AD8E81C205BC655B32AEB477602BB623LFL1U" TargetMode="External"/><Relationship Id="rId20" Type="http://schemas.openxmlformats.org/officeDocument/2006/relationships/hyperlink" Target="consultantplus://offline/ref=BECE908DE2D2E0E2E63927F990A77B7C5DB91642A4CCD9087561FF9669259569693ECB196C68E9999F87724029UEX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DC2E1E0A593FB73F2024C6D0CC50A8EF8C1809E43EA765831AEB7777CL2LB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A8F52C05F2A7FBC8E5E2ACC5AC71A35742680495509EFC88D7905FE8684733B0B7L7L5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19" Type="http://schemas.openxmlformats.org/officeDocument/2006/relationships/hyperlink" Target="consultantplus://offline/ref=DFAB03DF33DE4216471239493E58AA5C7BA194B2871735B37CDF1709E9B6B7A201C45EA38121DD1709A1EB8D574A4598625188E176S6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4" Type="http://schemas.openxmlformats.org/officeDocument/2006/relationships/hyperlink" Target="consultantplus://offline/ref=43B1833EB8782EC72152B6F83A69A8AAFDCBBCEAAF94F122AB5D17305BCC00D9AD8E81C205BC655B32AEB477602BB623LFL1U" TargetMode="External"/><Relationship Id="rId22" Type="http://schemas.openxmlformats.org/officeDocument/2006/relationships/hyperlink" Target="consultantplus://offline/ref=BECE908DE2D2E0E2E63927F990A77B7C5DBC1147A4CBD9087561FF9669259569693ECB196C68E9999F87724029UEX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D3BC4AB-BF38-46EE-822C-05995291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</cp:lastModifiedBy>
  <cp:revision>7</cp:revision>
  <dcterms:created xsi:type="dcterms:W3CDTF">2023-03-14T13:13:00Z</dcterms:created>
  <dcterms:modified xsi:type="dcterms:W3CDTF">2023-03-16T09:50:00Z</dcterms:modified>
</cp:coreProperties>
</file>